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922" w:rsidRPr="001A20E3" w:rsidRDefault="002D1BC8" w:rsidP="002D1BC8">
      <w:pPr>
        <w:spacing w:after="0" w:line="408" w:lineRule="auto"/>
        <w:ind w:left="120"/>
        <w:jc w:val="center"/>
        <w:sectPr w:rsidR="00305922" w:rsidRPr="001A20E3" w:rsidSect="009029DB">
          <w:pgSz w:w="16383" w:h="11906" w:orient="landscape"/>
          <w:pgMar w:top="851" w:right="1134" w:bottom="850" w:left="1134" w:header="720" w:footer="720" w:gutter="0"/>
          <w:cols w:space="720"/>
          <w:docGrid w:linePitch="299"/>
        </w:sectPr>
      </w:pPr>
      <w:bookmarkStart w:id="0" w:name="block-9155945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 wp14:anchorId="0BC909AA" wp14:editId="3A848078">
            <wp:extent cx="8963025" cy="6518564"/>
            <wp:effectExtent l="0" t="0" r="0" b="0"/>
            <wp:docPr id="1" name="Рисунок 1" descr="J:\рус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рус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  <w:r w:rsidRPr="001A20E3">
        <w:lastRenderedPageBreak/>
        <w:t xml:space="preserve"> </w:t>
      </w:r>
    </w:p>
    <w:p w:rsidR="00305922" w:rsidRPr="001A20E3" w:rsidRDefault="001A20E3">
      <w:pPr>
        <w:spacing w:after="0" w:line="264" w:lineRule="auto"/>
        <w:ind w:left="120"/>
        <w:jc w:val="both"/>
      </w:pPr>
      <w:bookmarkStart w:id="2" w:name="block-9155944"/>
      <w:bookmarkEnd w:id="0"/>
      <w:r w:rsidRPr="001A20E3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firstLine="600"/>
        <w:jc w:val="both"/>
      </w:pPr>
      <w:proofErr w:type="gramStart"/>
      <w:r w:rsidRPr="001A20E3">
        <w:rPr>
          <w:rFonts w:ascii="Times New Roman" w:hAnsi="Times New Roman"/>
          <w:color w:val="000000"/>
          <w:sz w:val="28"/>
        </w:rPr>
        <w:t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»), а также </w:t>
      </w:r>
      <w:proofErr w:type="gramStart"/>
      <w:r w:rsidRPr="001A20E3">
        <w:rPr>
          <w:rFonts w:ascii="Times New Roman" w:hAnsi="Times New Roman"/>
          <w:color w:val="000000"/>
          <w:sz w:val="28"/>
        </w:rPr>
        <w:t>ориентирована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на целевые приоритеты, сформулированные в федеральной рабочей программе воспитания. 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Calibri" w:hAnsi="Calibri"/>
          <w:b/>
          <w:color w:val="000000"/>
          <w:sz w:val="28"/>
        </w:rPr>
        <w:t>ОБЩАЯ ХАРАКТЕРИСТИКА УЧЕБНОГО ПРЕДМЕТА</w:t>
      </w:r>
      <w:r w:rsidRPr="001A20E3">
        <w:rPr>
          <w:rFonts w:ascii="Times New Roman" w:hAnsi="Times New Roman"/>
          <w:b/>
          <w:color w:val="000000"/>
          <w:sz w:val="28"/>
        </w:rPr>
        <w:t xml:space="preserve"> «РУССКИЙ ЯЗЫК»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</w:t>
      </w:r>
      <w:proofErr w:type="gramStart"/>
      <w:r w:rsidRPr="001A20E3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по другим учебным предметам.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1A20E3">
        <w:rPr>
          <w:rFonts w:ascii="Times New Roman" w:hAnsi="Times New Roman"/>
          <w:color w:val="000000"/>
          <w:sz w:val="28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ЦЕЛИ ИЗУЧЕНИЯ УЧЕБНОГО ПРЕДМЕТА</w:t>
      </w:r>
      <w:r w:rsidRPr="001A20E3">
        <w:rPr>
          <w:rFonts w:ascii="Times New Roman" w:hAnsi="Times New Roman"/>
          <w:b/>
          <w:color w:val="333333"/>
          <w:sz w:val="28"/>
        </w:rPr>
        <w:t xml:space="preserve"> </w:t>
      </w:r>
      <w:r w:rsidRPr="001A20E3">
        <w:rPr>
          <w:rFonts w:ascii="Times New Roman" w:hAnsi="Times New Roman"/>
          <w:b/>
          <w:color w:val="000000"/>
          <w:sz w:val="28"/>
        </w:rPr>
        <w:t>«РУССКИЙ ЯЗЫК»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Изучение русского языка направлено на достижение следующих целей:</w:t>
      </w:r>
    </w:p>
    <w:p w:rsidR="00305922" w:rsidRPr="001A20E3" w:rsidRDefault="001A20E3">
      <w:pPr>
        <w:spacing w:after="0" w:line="264" w:lineRule="auto"/>
        <w:ind w:firstLine="600"/>
        <w:jc w:val="both"/>
      </w:pPr>
      <w:proofErr w:type="gramStart"/>
      <w:r w:rsidRPr="001A20E3">
        <w:rPr>
          <w:rFonts w:ascii="Times New Roman" w:hAnsi="Times New Roman"/>
          <w:color w:val="000000"/>
          <w:sz w:val="28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  <w:proofErr w:type="gramEnd"/>
    </w:p>
    <w:p w:rsidR="00305922" w:rsidRPr="001A20E3" w:rsidRDefault="001A20E3">
      <w:pPr>
        <w:spacing w:after="0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305922" w:rsidRPr="001A20E3" w:rsidRDefault="001A20E3">
      <w:pPr>
        <w:spacing w:after="0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305922" w:rsidRPr="001A20E3" w:rsidRDefault="001A20E3">
      <w:pPr>
        <w:spacing w:after="0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305922" w:rsidRPr="001A20E3" w:rsidRDefault="001A20E3">
      <w:pPr>
        <w:spacing w:after="0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305922" w:rsidRPr="001A20E3" w:rsidRDefault="001A20E3">
      <w:pPr>
        <w:spacing w:after="0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МЕСТО УЧЕБНОГО ПРЕДМЕТА</w:t>
      </w:r>
      <w:r w:rsidRPr="001A20E3">
        <w:rPr>
          <w:rFonts w:ascii="Times New Roman" w:hAnsi="Times New Roman"/>
          <w:b/>
          <w:color w:val="333333"/>
          <w:sz w:val="28"/>
        </w:rPr>
        <w:t xml:space="preserve"> </w:t>
      </w:r>
      <w:r w:rsidRPr="001A20E3">
        <w:rPr>
          <w:rFonts w:ascii="Times New Roman" w:hAnsi="Times New Roman"/>
          <w:b/>
          <w:color w:val="000000"/>
          <w:sz w:val="28"/>
        </w:rPr>
        <w:t>«РУССКИЙ ЯЗЫК» В УЧЕБНОМ ПЛАНЕ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color w:val="000000"/>
          <w:sz w:val="28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305922" w:rsidRPr="001A20E3" w:rsidRDefault="00305922">
      <w:pPr>
        <w:sectPr w:rsidR="00305922" w:rsidRPr="001A20E3">
          <w:pgSz w:w="11906" w:h="16383"/>
          <w:pgMar w:top="1134" w:right="850" w:bottom="1134" w:left="1701" w:header="720" w:footer="720" w:gutter="0"/>
          <w:cols w:space="720"/>
        </w:sectPr>
      </w:pPr>
    </w:p>
    <w:p w:rsidR="00305922" w:rsidRPr="001A20E3" w:rsidRDefault="001A20E3">
      <w:pPr>
        <w:spacing w:after="0" w:line="264" w:lineRule="auto"/>
        <w:ind w:left="120"/>
        <w:jc w:val="both"/>
      </w:pPr>
      <w:bookmarkStart w:id="3" w:name="block-9155948"/>
      <w:bookmarkEnd w:id="2"/>
      <w:r w:rsidRPr="001A20E3"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1 КЛАСС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Обучение грамоте</w:t>
      </w:r>
      <w:hyperlink w:anchor="_ftn1">
        <w:r w:rsidRPr="001A20E3">
          <w:rPr>
            <w:rFonts w:ascii="Times New Roman" w:hAnsi="Times New Roman"/>
            <w:b/>
            <w:color w:val="0000FF"/>
            <w:sz w:val="24"/>
          </w:rPr>
          <w:t>[1]</w:t>
        </w:r>
      </w:hyperlink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Составление небольших рассказов на основе собственных игр, занятий.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Слово и предложение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Различение слова и предложения. Работа с предложением: выделение слов, изменение их порядка.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Фонетика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Графика</w:t>
      </w:r>
      <w:hyperlink r:id="rId7" w:anchor="_ftn1">
        <w:r w:rsidRPr="001A20E3">
          <w:rPr>
            <w:rFonts w:ascii="Times New Roman" w:hAnsi="Times New Roman"/>
            <w:b/>
            <w:color w:val="0093FF"/>
            <w:sz w:val="24"/>
          </w:rPr>
          <w:t>[2]</w:t>
        </w:r>
      </w:hyperlink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Письмо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Орфография и пунктуация</w:t>
      </w:r>
      <w:hyperlink r:id="rId8" w:anchor="_ftn1">
        <w:r w:rsidRPr="001A20E3">
          <w:rPr>
            <w:rFonts w:ascii="Times New Roman" w:hAnsi="Times New Roman"/>
            <w:b/>
            <w:color w:val="0093FF"/>
            <w:sz w:val="24"/>
          </w:rPr>
          <w:t>[3]</w:t>
        </w:r>
      </w:hyperlink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1A20E3">
        <w:rPr>
          <w:rFonts w:ascii="Times New Roman" w:hAnsi="Times New Roman"/>
          <w:color w:val="000000"/>
          <w:sz w:val="28"/>
        </w:rPr>
        <w:lastRenderedPageBreak/>
        <w:t xml:space="preserve">ударением), ча, ща, </w:t>
      </w:r>
      <w:proofErr w:type="gramStart"/>
      <w:r w:rsidRPr="001A20E3">
        <w:rPr>
          <w:rFonts w:ascii="Times New Roman" w:hAnsi="Times New Roman"/>
          <w:color w:val="000000"/>
          <w:sz w:val="28"/>
        </w:rPr>
        <w:t>чу</w:t>
      </w:r>
      <w:proofErr w:type="gramEnd"/>
      <w:r w:rsidRPr="001A20E3">
        <w:rPr>
          <w:rFonts w:ascii="Times New Roman" w:hAnsi="Times New Roman"/>
          <w:color w:val="000000"/>
          <w:sz w:val="28"/>
        </w:rPr>
        <w:t>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СИСТЕМАТИЧЕСКИЙ КУРС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Язык как основное средство человеческого общения. Цели и ситуации общения.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Фонетика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Графика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Установление соотношения звукового и буквенного состава слова в словах типа стол, конь.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Небуквенные графические средства: пробел между словами, знак переноса.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Орфоэпия</w:t>
      </w:r>
      <w:hyperlink r:id="rId9" w:anchor="_ftn1">
        <w:r w:rsidRPr="001A20E3"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Лексика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Слово как единица языка (ознакомление).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Слово как название предмета, признака предмета, действия предмета (ознакомление).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Выявление слов, значение которых требует уточнения.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Синтаксис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Предложение как единица языка (ознакомление).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Восстановление деформированных предложений. Составление предложений из набора форм слов.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раздельное написание слов в предложении;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прописная буква в начале предложения и в именах собственных: в именах и фамилиях людей, кличках животных;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перенос слов (без учёта морфемного членения слова);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гласные после шипящих в сочетаниях жи, ши (в положении под ударением), ча, ща, </w:t>
      </w:r>
      <w:proofErr w:type="gramStart"/>
      <w:r w:rsidRPr="001A20E3">
        <w:rPr>
          <w:rFonts w:ascii="Times New Roman" w:hAnsi="Times New Roman"/>
          <w:color w:val="000000"/>
          <w:sz w:val="28"/>
        </w:rPr>
        <w:t>чу</w:t>
      </w:r>
      <w:proofErr w:type="gramEnd"/>
      <w:r w:rsidRPr="001A20E3">
        <w:rPr>
          <w:rFonts w:ascii="Times New Roman" w:hAnsi="Times New Roman"/>
          <w:color w:val="000000"/>
          <w:sz w:val="28"/>
        </w:rPr>
        <w:t>, щу;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сочетания чк, чн;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слова с непроверяемыми гласными и согласными (перечень слов в орфографическом словаре учебника);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знаки препинания в конце предложения: точка, вопросительный и восклицательный знаки.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Алгоритм списывания текста.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Речь как основная форма общения между людьми. Текст как единица речи (ознакомление).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Составление небольших рассказов на основе наблюдений.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2 КЛАСС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Фонетика и графика</w:t>
      </w:r>
    </w:p>
    <w:p w:rsidR="00305922" w:rsidRPr="001A20E3" w:rsidRDefault="001A20E3">
      <w:pPr>
        <w:spacing w:after="0" w:line="264" w:lineRule="auto"/>
        <w:ind w:firstLine="600"/>
        <w:jc w:val="both"/>
      </w:pPr>
      <w:proofErr w:type="gramStart"/>
      <w:r w:rsidRPr="001A20E3">
        <w:rPr>
          <w:rFonts w:ascii="Times New Roman" w:hAnsi="Times New Roman"/>
          <w:color w:val="000000"/>
          <w:sz w:val="28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1A20E3">
        <w:rPr>
          <w:rFonts w:ascii="Times New Roman" w:hAnsi="Times New Roman"/>
          <w:color w:val="000000"/>
          <w:sz w:val="28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  <w:proofErr w:type="gramEnd"/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Парные и непарные по твёрдости ‑ мягкости согласные звуки.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Парные и непарные по звонкости ‑ глухости согласные звуки.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Функции ь: показатель мягкости предшествующего согласного в конце и в середине слова; разделительный. Использование на письме </w:t>
      </w:r>
      <w:proofErr w:type="gramStart"/>
      <w:r w:rsidRPr="001A20E3">
        <w:rPr>
          <w:rFonts w:ascii="Times New Roman" w:hAnsi="Times New Roman"/>
          <w:color w:val="000000"/>
          <w:sz w:val="28"/>
        </w:rPr>
        <w:t>разделительных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ъ и ь.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Соотношение звукового и буквенного состава в словах с буквами е, ё, ю, я (в начале слова и после гласных).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Деление слов на слоги (в том числе при стечении согласных).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Использование знания алфавита при работе со словарями.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Орфоэпия</w:t>
      </w:r>
      <w:hyperlink r:id="rId10" w:anchor="_ftn1">
        <w:r w:rsidRPr="001A20E3"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Лексика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Однозначные и многозначные слова (простые случаи, наблюдение).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Наблюдение за использованием в речи синонимов, антонимов.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Состав слова (морфемика)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Суффикс как часть слова (наблюдение). Приставка как часть слова (наблюдение).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lastRenderedPageBreak/>
        <w:t>Морфология</w:t>
      </w:r>
    </w:p>
    <w:p w:rsidR="00305922" w:rsidRPr="001A20E3" w:rsidRDefault="001A20E3">
      <w:pPr>
        <w:spacing w:after="0" w:line="264" w:lineRule="auto"/>
        <w:ind w:firstLine="600"/>
        <w:jc w:val="both"/>
      </w:pPr>
      <w:proofErr w:type="gramStart"/>
      <w:r w:rsidRPr="001A20E3">
        <w:rPr>
          <w:rFonts w:ascii="Times New Roman" w:hAnsi="Times New Roman"/>
          <w:color w:val="000000"/>
          <w:sz w:val="28"/>
        </w:rPr>
        <w:t>Имя существительное (ознакомление): общее значение, вопросы («кто?», «что?»), употребление в речи.</w:t>
      </w:r>
      <w:proofErr w:type="gramEnd"/>
    </w:p>
    <w:p w:rsidR="00305922" w:rsidRPr="001A20E3" w:rsidRDefault="001A20E3">
      <w:pPr>
        <w:spacing w:after="0" w:line="264" w:lineRule="auto"/>
        <w:ind w:firstLine="600"/>
        <w:jc w:val="both"/>
      </w:pPr>
      <w:proofErr w:type="gramStart"/>
      <w:r w:rsidRPr="001A20E3">
        <w:rPr>
          <w:rFonts w:ascii="Times New Roman" w:hAnsi="Times New Roman"/>
          <w:color w:val="000000"/>
          <w:sz w:val="28"/>
        </w:rPr>
        <w:t>Глагол (ознакомление): общее значение, вопросы («что делать?», «что сделать?» и другие), употребление в речи.</w:t>
      </w:r>
      <w:proofErr w:type="gramEnd"/>
    </w:p>
    <w:p w:rsidR="00305922" w:rsidRPr="001A20E3" w:rsidRDefault="001A20E3">
      <w:pPr>
        <w:spacing w:after="0" w:line="264" w:lineRule="auto"/>
        <w:ind w:firstLine="600"/>
        <w:jc w:val="both"/>
      </w:pPr>
      <w:proofErr w:type="gramStart"/>
      <w:r w:rsidRPr="001A20E3">
        <w:rPr>
          <w:rFonts w:ascii="Times New Roman" w:hAnsi="Times New Roman"/>
          <w:color w:val="000000"/>
          <w:sz w:val="28"/>
        </w:rPr>
        <w:t>Имя прилагательное (ознакомление): общее значение, вопросы («какой?», «какая?», «какое?», «какие?»), употребление в речи.</w:t>
      </w:r>
      <w:proofErr w:type="gramEnd"/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Предлог. Отличие предлогов от приставок. </w:t>
      </w:r>
      <w:proofErr w:type="gramStart"/>
      <w:r w:rsidRPr="001A20E3">
        <w:rPr>
          <w:rFonts w:ascii="Times New Roman" w:hAnsi="Times New Roman"/>
          <w:color w:val="000000"/>
          <w:sz w:val="28"/>
        </w:rPr>
        <w:t>Наиболее распространённые предлоги: в, на, из, без, над, до, у, о, об и другое.</w:t>
      </w:r>
      <w:proofErr w:type="gramEnd"/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Синтаксис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Порядок слов в предложении; связь слов в предложении (повторение).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Виды предложений по цели высказывания: повествовательные, вопросительные, побудительные предложения.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305922" w:rsidRPr="001A20E3" w:rsidRDefault="001A20E3">
      <w:pPr>
        <w:spacing w:after="0" w:line="264" w:lineRule="auto"/>
        <w:ind w:firstLine="600"/>
        <w:jc w:val="both"/>
      </w:pPr>
      <w:proofErr w:type="gramStart"/>
      <w:r w:rsidRPr="001A20E3">
        <w:rPr>
          <w:rFonts w:ascii="Times New Roman" w:hAnsi="Times New Roman"/>
          <w:color w:val="000000"/>
          <w:sz w:val="28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  <w:proofErr w:type="gramEnd"/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разделительный мягкий знак;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сочетания чт, щн, нч;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проверяемые безударные гласные в </w:t>
      </w:r>
      <w:proofErr w:type="gramStart"/>
      <w:r w:rsidRPr="001A20E3">
        <w:rPr>
          <w:rFonts w:ascii="Times New Roman" w:hAnsi="Times New Roman"/>
          <w:color w:val="000000"/>
          <w:sz w:val="28"/>
        </w:rPr>
        <w:t>корне слова</w:t>
      </w:r>
      <w:proofErr w:type="gramEnd"/>
      <w:r w:rsidRPr="001A20E3">
        <w:rPr>
          <w:rFonts w:ascii="Times New Roman" w:hAnsi="Times New Roman"/>
          <w:color w:val="000000"/>
          <w:sz w:val="28"/>
        </w:rPr>
        <w:t>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парные звонкие и глухие согласные в </w:t>
      </w:r>
      <w:proofErr w:type="gramStart"/>
      <w:r w:rsidRPr="001A20E3">
        <w:rPr>
          <w:rFonts w:ascii="Times New Roman" w:hAnsi="Times New Roman"/>
          <w:color w:val="000000"/>
          <w:sz w:val="28"/>
        </w:rPr>
        <w:t>корне слова</w:t>
      </w:r>
      <w:proofErr w:type="gramEnd"/>
      <w:r w:rsidRPr="001A20E3">
        <w:rPr>
          <w:rFonts w:ascii="Times New Roman" w:hAnsi="Times New Roman"/>
          <w:color w:val="000000"/>
          <w:sz w:val="28"/>
        </w:rPr>
        <w:t>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раздельное написание предлогов с именами существительными.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Выбор языковых сре</w:t>
      </w:r>
      <w:proofErr w:type="gramStart"/>
      <w:r w:rsidRPr="001A20E3">
        <w:rPr>
          <w:rFonts w:ascii="Times New Roman" w:hAnsi="Times New Roman"/>
          <w:color w:val="000000"/>
          <w:sz w:val="28"/>
        </w:rPr>
        <w:t>дств в с</w:t>
      </w:r>
      <w:proofErr w:type="gramEnd"/>
      <w:r w:rsidRPr="001A20E3">
        <w:rPr>
          <w:rFonts w:ascii="Times New Roman" w:hAnsi="Times New Roman"/>
          <w:color w:val="000000"/>
          <w:sz w:val="28"/>
        </w:rPr>
        <w:t>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Типы текстов: описание, повествование, рассуждение, их особенности (первичное ознакомление).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Поздравление и поздравительная открытка.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Подробное изложение повествовательного текста объёмом 30-45 слов с опорой на вопросы.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3 КЛАСС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Сведения о русском языке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Фонетика и графика</w:t>
      </w:r>
    </w:p>
    <w:p w:rsidR="00305922" w:rsidRPr="001A20E3" w:rsidRDefault="001A20E3">
      <w:pPr>
        <w:spacing w:after="0" w:line="264" w:lineRule="auto"/>
        <w:ind w:firstLine="600"/>
        <w:jc w:val="both"/>
      </w:pPr>
      <w:proofErr w:type="gramStart"/>
      <w:r w:rsidRPr="001A20E3">
        <w:rPr>
          <w:rFonts w:ascii="Times New Roman" w:hAnsi="Times New Roman"/>
          <w:color w:val="000000"/>
          <w:sz w:val="28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  <w:proofErr w:type="gramEnd"/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Использование алфавита при работе со словарями, справочниками, каталогами.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Орфоэпия</w:t>
      </w:r>
      <w:hyperlink r:id="rId11" w:anchor="_ftn1">
        <w:r w:rsidRPr="001A20E3"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Использование орфоэпического словаря для решения практических задач.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Лексика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Повторение: лексическое значение слова.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Прямое и переносное значение слова (ознакомление). Устаревшие слова (ознакомление).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Состав слова (морфемика)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Морфология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Части речи.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</w:t>
      </w:r>
      <w:proofErr w:type="gramStart"/>
      <w:r w:rsidRPr="001A20E3">
        <w:rPr>
          <w:rFonts w:ascii="Times New Roman" w:hAnsi="Times New Roman"/>
          <w:color w:val="000000"/>
          <w:sz w:val="28"/>
        </w:rPr>
        <w:t>-и</w:t>
      </w:r>
      <w:proofErr w:type="gramEnd"/>
      <w:r w:rsidRPr="001A20E3">
        <w:rPr>
          <w:rFonts w:ascii="Times New Roman" w:hAnsi="Times New Roman"/>
          <w:color w:val="000000"/>
          <w:sz w:val="28"/>
        </w:rPr>
        <w:t>й, -ов, -ин). Склонение имён прилагательных.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Частица не, её значение.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Синтаксис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Наблюдение за однородными членами предложения с союзами и, а, но и без союзов.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разделительный твёрдый знак;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непроизносимые согласные в </w:t>
      </w:r>
      <w:proofErr w:type="gramStart"/>
      <w:r w:rsidRPr="001A20E3">
        <w:rPr>
          <w:rFonts w:ascii="Times New Roman" w:hAnsi="Times New Roman"/>
          <w:color w:val="000000"/>
          <w:sz w:val="28"/>
        </w:rPr>
        <w:t>корне слова</w:t>
      </w:r>
      <w:proofErr w:type="gramEnd"/>
      <w:r w:rsidRPr="001A20E3">
        <w:rPr>
          <w:rFonts w:ascii="Times New Roman" w:hAnsi="Times New Roman"/>
          <w:color w:val="000000"/>
          <w:sz w:val="28"/>
        </w:rPr>
        <w:t>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мягкий знак после шипящих на конце имён существительных;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безударные гласные в падежных окончаниях имён существительных (на уровне наблюдения);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безударные гласные в падежных окончаниях имён прилагательных (на уровне наблюдения);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раздельное написание предлогов с личными местоимениями;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раздельное написание частицы не с глаголами.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1A20E3">
        <w:rPr>
          <w:rFonts w:ascii="Times New Roman" w:hAnsi="Times New Roman"/>
          <w:color w:val="000000"/>
          <w:sz w:val="28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Особенности речевого этикета в условиях общения с людьми, плохо владеющими русским языком.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Жанр письма, объявления.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Изложение текста по коллективно или самостоятельно составленному плану.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Изучающее чтение. Функции ознакомительного чтения, ситуации применения.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4 КЛАСС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Сведения о русском языке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Фонетика и графика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Характеристика, сравнение, классификация звуков вне слова и в слове по заданным параметрам. </w:t>
      </w:r>
      <w:proofErr w:type="gramStart"/>
      <w:r w:rsidRPr="001A20E3">
        <w:rPr>
          <w:rFonts w:ascii="Times New Roman" w:hAnsi="Times New Roman"/>
          <w:color w:val="000000"/>
          <w:sz w:val="28"/>
        </w:rPr>
        <w:t>Звуко­буквенный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разбор слова (по отработанному алгоритму).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Орфоэпия</w:t>
      </w:r>
      <w:bookmarkStart w:id="4" w:name="_ftnref1"/>
      <w:r w:rsidR="009E1053">
        <w:fldChar w:fldCharType="begin"/>
      </w:r>
      <w:r w:rsidR="00305922">
        <w:instrText>HYPERLINK</w:instrText>
      </w:r>
      <w:r w:rsidR="00305922" w:rsidRPr="001A20E3">
        <w:instrText xml:space="preserve"> "</w:instrText>
      </w:r>
      <w:r w:rsidR="00305922">
        <w:instrText>https</w:instrText>
      </w:r>
      <w:r w:rsidR="00305922" w:rsidRPr="001A20E3">
        <w:instrText>://</w:instrText>
      </w:r>
      <w:r w:rsidR="00305922">
        <w:instrText>workprogram</w:instrText>
      </w:r>
      <w:r w:rsidR="00305922" w:rsidRPr="001A20E3">
        <w:instrText>.</w:instrText>
      </w:r>
      <w:r w:rsidR="00305922">
        <w:instrText>edsoo</w:instrText>
      </w:r>
      <w:r w:rsidR="00305922" w:rsidRPr="001A20E3">
        <w:instrText>.</w:instrText>
      </w:r>
      <w:r w:rsidR="00305922">
        <w:instrText>ru</w:instrText>
      </w:r>
      <w:r w:rsidR="00305922" w:rsidRPr="001A20E3">
        <w:instrText>/</w:instrText>
      </w:r>
      <w:r w:rsidR="00305922">
        <w:instrText>templates</w:instrText>
      </w:r>
      <w:r w:rsidR="00305922" w:rsidRPr="001A20E3">
        <w:instrText>/415" \</w:instrText>
      </w:r>
      <w:r w:rsidR="00305922">
        <w:instrText>l</w:instrText>
      </w:r>
      <w:r w:rsidR="00305922" w:rsidRPr="001A20E3">
        <w:instrText xml:space="preserve"> "_</w:instrText>
      </w:r>
      <w:r w:rsidR="00305922">
        <w:instrText>ftn</w:instrText>
      </w:r>
      <w:r w:rsidR="00305922" w:rsidRPr="001A20E3">
        <w:instrText>1" \</w:instrText>
      </w:r>
      <w:r w:rsidR="00305922">
        <w:instrText>h</w:instrText>
      </w:r>
      <w:r w:rsidR="009E1053">
        <w:fldChar w:fldCharType="separate"/>
      </w:r>
      <w:r w:rsidRPr="001A20E3">
        <w:rPr>
          <w:rFonts w:ascii="Times New Roman" w:hAnsi="Times New Roman"/>
          <w:b/>
          <w:color w:val="0093FF"/>
          <w:sz w:val="24"/>
        </w:rPr>
        <w:t>[4]</w:t>
      </w:r>
      <w:r w:rsidR="009E1053">
        <w:fldChar w:fldCharType="end"/>
      </w:r>
      <w:bookmarkEnd w:id="4"/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Использование орфоэпических словарей русского языка при определении правильного произношения слов.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Лексика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lastRenderedPageBreak/>
        <w:t>Наблюдение за использованием в речи фразеологизмов (простые случаи).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Состав слова (морфемика)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Основа слова.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Состав неизменяемых слов (ознакомление).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Значение наиболее употребляемых суффиксов изученных частей речи (ознакомление).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Морфология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Части речи самостоятельные и служебные.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Имя существительное. Склонение имён существительных (кроме существительных на </w:t>
      </w:r>
      <w:proofErr w:type="gramStart"/>
      <w:r w:rsidRPr="001A20E3">
        <w:rPr>
          <w:rFonts w:ascii="Times New Roman" w:hAnsi="Times New Roman"/>
          <w:color w:val="000000"/>
          <w:sz w:val="28"/>
        </w:rPr>
        <w:t>-м</w:t>
      </w:r>
      <w:proofErr w:type="gramEnd"/>
      <w:r w:rsidRPr="001A20E3">
        <w:rPr>
          <w:rFonts w:ascii="Times New Roman" w:hAnsi="Times New Roman"/>
          <w:color w:val="000000"/>
          <w:sz w:val="28"/>
        </w:rPr>
        <w:t>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Глагол. Изменение глаголов по лицам и числам в настоящем и будущем времени (спряжение)</w:t>
      </w:r>
      <w:proofErr w:type="gramStart"/>
      <w:r w:rsidRPr="001A20E3">
        <w:rPr>
          <w:rFonts w:ascii="Times New Roman" w:hAnsi="Times New Roman"/>
          <w:color w:val="000000"/>
          <w:sz w:val="28"/>
        </w:rPr>
        <w:t>.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І </w:t>
      </w:r>
      <w:proofErr w:type="gramStart"/>
      <w:r w:rsidRPr="001A20E3">
        <w:rPr>
          <w:rFonts w:ascii="Times New Roman" w:hAnsi="Times New Roman"/>
          <w:color w:val="000000"/>
          <w:sz w:val="28"/>
        </w:rPr>
        <w:t>и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1A20E3"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1A20E3">
        <w:rPr>
          <w:rFonts w:ascii="Times New Roman" w:hAnsi="Times New Roman"/>
          <w:color w:val="000000"/>
          <w:sz w:val="28"/>
        </w:rPr>
        <w:t xml:space="preserve"> спряжения глаголов.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Наречие (общее представление). Значение, вопросы, употребление в речи.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Предлог. Отличие предлогов от приставок (повторение).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Союз; союзы и, а, но в простых и сложных предложениях.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Частица не, её значение (повторение).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Синтаксис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1A20E3">
        <w:rPr>
          <w:rFonts w:ascii="Times New Roman" w:hAnsi="Times New Roman"/>
          <w:color w:val="000000"/>
          <w:sz w:val="28"/>
        </w:rPr>
        <w:lastRenderedPageBreak/>
        <w:t>вопросов); распространённые и нераспространённые предложения (повторение изученного).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безударные падежные окончания имён существительных (кроме существительных на </w:t>
      </w:r>
      <w:proofErr w:type="gramStart"/>
      <w:r w:rsidRPr="001A20E3">
        <w:rPr>
          <w:rFonts w:ascii="Times New Roman" w:hAnsi="Times New Roman"/>
          <w:color w:val="000000"/>
          <w:sz w:val="28"/>
        </w:rPr>
        <w:t>-м</w:t>
      </w:r>
      <w:proofErr w:type="gramEnd"/>
      <w:r w:rsidRPr="001A20E3">
        <w:rPr>
          <w:rFonts w:ascii="Times New Roman" w:hAnsi="Times New Roman"/>
          <w:color w:val="000000"/>
          <w:sz w:val="28"/>
        </w:rPr>
        <w:t>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безударные падежные окончания имён прилагательных;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мягкий знак после шипящих на конце глаголов в форме 2­го лица единственного числа;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наличие или отсутствие мягкого знака в глаголах на </w:t>
      </w:r>
      <w:proofErr w:type="gramStart"/>
      <w:r w:rsidRPr="001A20E3">
        <w:rPr>
          <w:rFonts w:ascii="Times New Roman" w:hAnsi="Times New Roman"/>
          <w:color w:val="000000"/>
          <w:sz w:val="28"/>
        </w:rPr>
        <w:t>-т</w:t>
      </w:r>
      <w:proofErr w:type="gramEnd"/>
      <w:r w:rsidRPr="001A20E3">
        <w:rPr>
          <w:rFonts w:ascii="Times New Roman" w:hAnsi="Times New Roman"/>
          <w:color w:val="000000"/>
          <w:sz w:val="28"/>
        </w:rPr>
        <w:t>ься и -тся;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безударные личные окончания глаголов;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знаки препинания в предложениях с однородными членами, соединёнными союзами и, а, но и без союзов.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Знаки препинания в сложном предложении, состоящем из двух простых (наблюдение).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Знаки препинания в предложении с прямой речью после слов автора (наблюдение).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Изложение (подробный устный и письменный пересказ текста; выборочный устный пересказ текста).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Сочинение как вид письменной работы.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305922" w:rsidRPr="001A20E3" w:rsidRDefault="002D1BC8">
      <w:pPr>
        <w:spacing w:after="0" w:line="264" w:lineRule="auto"/>
        <w:ind w:left="120"/>
        <w:jc w:val="both"/>
      </w:pPr>
      <w:hyperlink w:anchor="_ftnref1">
        <w:r w:rsidR="001A20E3" w:rsidRPr="001A20E3">
          <w:rPr>
            <w:rFonts w:ascii="Times New Roman" w:hAnsi="Times New Roman"/>
            <w:color w:val="0000FF"/>
            <w:sz w:val="18"/>
          </w:rPr>
          <w:t>[1]</w:t>
        </w:r>
      </w:hyperlink>
      <w:r w:rsidR="001A20E3" w:rsidRPr="001A20E3">
        <w:rPr>
          <w:rFonts w:ascii="Times New Roman" w:hAnsi="Times New Roman"/>
          <w:color w:val="000000"/>
          <w:sz w:val="28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305922" w:rsidRPr="001A20E3" w:rsidRDefault="002D1BC8">
      <w:pPr>
        <w:spacing w:after="0" w:line="264" w:lineRule="auto"/>
        <w:ind w:left="120"/>
        <w:jc w:val="both"/>
      </w:pPr>
      <w:hyperlink r:id="rId12" w:anchor="_ftnref1">
        <w:r w:rsidR="001A20E3" w:rsidRPr="001A20E3">
          <w:rPr>
            <w:rFonts w:ascii="Times New Roman" w:hAnsi="Times New Roman"/>
            <w:color w:val="0093FF"/>
            <w:sz w:val="21"/>
          </w:rPr>
          <w:t>[2]</w:t>
        </w:r>
      </w:hyperlink>
      <w:r w:rsidR="001A20E3" w:rsidRPr="001A20E3">
        <w:rPr>
          <w:rFonts w:ascii="Times New Roman" w:hAnsi="Times New Roman"/>
          <w:color w:val="000000"/>
          <w:sz w:val="28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color w:val="000000"/>
          <w:sz w:val="28"/>
        </w:rPr>
        <w:t>​</w:t>
      </w:r>
      <w:hyperlink r:id="rId13" w:anchor="_ftnref1">
        <w:r w:rsidRPr="001A20E3">
          <w:rPr>
            <w:rFonts w:ascii="Times New Roman" w:hAnsi="Times New Roman"/>
            <w:color w:val="0093FF"/>
            <w:sz w:val="21"/>
          </w:rPr>
          <w:t>[3]</w:t>
        </w:r>
      </w:hyperlink>
      <w:r w:rsidRPr="001A20E3">
        <w:rPr>
          <w:rFonts w:ascii="Times New Roman" w:hAnsi="Times New Roman"/>
          <w:color w:val="333333"/>
          <w:sz w:val="28"/>
        </w:rPr>
        <w:t xml:space="preserve"> </w:t>
      </w:r>
      <w:r w:rsidRPr="001A20E3">
        <w:rPr>
          <w:rFonts w:ascii="Times New Roman" w:hAnsi="Times New Roman"/>
          <w:color w:val="000000"/>
          <w:sz w:val="28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5" w:name="_ftn1"/>
    <w:p w:rsidR="00305922" w:rsidRPr="001A20E3" w:rsidRDefault="009E1053">
      <w:pPr>
        <w:spacing w:after="0" w:line="264" w:lineRule="auto"/>
        <w:ind w:left="120"/>
        <w:jc w:val="both"/>
      </w:pPr>
      <w:r>
        <w:fldChar w:fldCharType="begin"/>
      </w:r>
      <w:r w:rsidR="00305922">
        <w:instrText>HYPERLINK</w:instrText>
      </w:r>
      <w:r w:rsidR="00305922" w:rsidRPr="001A20E3">
        <w:instrText xml:space="preserve"> "</w:instrText>
      </w:r>
      <w:r w:rsidR="00305922">
        <w:instrText>https</w:instrText>
      </w:r>
      <w:r w:rsidR="00305922" w:rsidRPr="001A20E3">
        <w:instrText>://</w:instrText>
      </w:r>
      <w:r w:rsidR="00305922">
        <w:instrText>workprogram</w:instrText>
      </w:r>
      <w:r w:rsidR="00305922" w:rsidRPr="001A20E3">
        <w:instrText>.</w:instrText>
      </w:r>
      <w:r w:rsidR="00305922">
        <w:instrText>edsoo</w:instrText>
      </w:r>
      <w:r w:rsidR="00305922" w:rsidRPr="001A20E3">
        <w:instrText>.</w:instrText>
      </w:r>
      <w:r w:rsidR="00305922">
        <w:instrText>ru</w:instrText>
      </w:r>
      <w:r w:rsidR="00305922" w:rsidRPr="001A20E3">
        <w:instrText>/</w:instrText>
      </w:r>
      <w:r w:rsidR="00305922">
        <w:instrText>templates</w:instrText>
      </w:r>
      <w:r w:rsidR="00305922" w:rsidRPr="001A20E3">
        <w:instrText>/415" \</w:instrText>
      </w:r>
      <w:r w:rsidR="00305922">
        <w:instrText>l</w:instrText>
      </w:r>
      <w:r w:rsidR="00305922" w:rsidRPr="001A20E3">
        <w:instrText xml:space="preserve"> "_</w:instrText>
      </w:r>
      <w:r w:rsidR="00305922">
        <w:instrText>ftnref</w:instrText>
      </w:r>
      <w:r w:rsidR="00305922" w:rsidRPr="001A20E3">
        <w:instrText>1" \</w:instrText>
      </w:r>
      <w:r w:rsidR="00305922">
        <w:instrText>h</w:instrText>
      </w:r>
      <w:r>
        <w:fldChar w:fldCharType="separate"/>
      </w:r>
      <w:r w:rsidR="001A20E3" w:rsidRPr="001A20E3">
        <w:rPr>
          <w:rFonts w:ascii="Times New Roman" w:hAnsi="Times New Roman"/>
          <w:color w:val="0093FF"/>
          <w:sz w:val="21"/>
        </w:rPr>
        <w:t>[4]</w:t>
      </w:r>
      <w:r>
        <w:fldChar w:fldCharType="end"/>
      </w:r>
      <w:bookmarkEnd w:id="5"/>
      <w:r w:rsidR="001A20E3" w:rsidRPr="001A20E3">
        <w:rPr>
          <w:rFonts w:ascii="Times New Roman" w:hAnsi="Times New Roman"/>
          <w:color w:val="000000"/>
          <w:sz w:val="28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305922" w:rsidRPr="001A20E3" w:rsidRDefault="00305922">
      <w:pPr>
        <w:sectPr w:rsidR="00305922" w:rsidRPr="001A20E3">
          <w:pgSz w:w="11906" w:h="16383"/>
          <w:pgMar w:top="1134" w:right="850" w:bottom="1134" w:left="1701" w:header="720" w:footer="720" w:gutter="0"/>
          <w:cols w:space="720"/>
        </w:sectPr>
      </w:pPr>
    </w:p>
    <w:p w:rsidR="00305922" w:rsidRPr="001A20E3" w:rsidRDefault="001A20E3">
      <w:pPr>
        <w:spacing w:after="0" w:line="264" w:lineRule="auto"/>
        <w:ind w:left="120"/>
        <w:jc w:val="both"/>
      </w:pPr>
      <w:bookmarkStart w:id="6" w:name="block-9155946"/>
      <w:bookmarkEnd w:id="3"/>
      <w:r w:rsidRPr="001A20E3"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Изучение русского языка на уровне начального общего образования направлено на достижение </w:t>
      </w:r>
      <w:proofErr w:type="gramStart"/>
      <w:r w:rsidRPr="001A20E3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личностных, метапредметных и предметных результатов освоения учебного предмета.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В результате изучения предмета «Русский язык» в начальной школе </w:t>
      </w:r>
      <w:proofErr w:type="gramStart"/>
      <w:r w:rsidRPr="001A20E3">
        <w:rPr>
          <w:rFonts w:ascii="Times New Roman" w:hAnsi="Times New Roman"/>
          <w:color w:val="000000"/>
          <w:sz w:val="28"/>
        </w:rPr>
        <w:t>у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результаты:</w:t>
      </w:r>
    </w:p>
    <w:p w:rsidR="00305922" w:rsidRDefault="001A20E3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05922" w:rsidRPr="001A20E3" w:rsidRDefault="001A20E3">
      <w:pPr>
        <w:numPr>
          <w:ilvl w:val="0"/>
          <w:numId w:val="1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305922" w:rsidRPr="001A20E3" w:rsidRDefault="001A20E3">
      <w:pPr>
        <w:numPr>
          <w:ilvl w:val="0"/>
          <w:numId w:val="1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305922" w:rsidRPr="001A20E3" w:rsidRDefault="001A20E3">
      <w:pPr>
        <w:numPr>
          <w:ilvl w:val="0"/>
          <w:numId w:val="1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305922" w:rsidRPr="001A20E3" w:rsidRDefault="001A20E3">
      <w:pPr>
        <w:numPr>
          <w:ilvl w:val="0"/>
          <w:numId w:val="1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проявление уважения к своему и другим народам, </w:t>
      </w:r>
      <w:proofErr w:type="gramStart"/>
      <w:r w:rsidRPr="001A20E3">
        <w:rPr>
          <w:rFonts w:ascii="Times New Roman" w:hAnsi="Times New Roman"/>
          <w:color w:val="000000"/>
          <w:sz w:val="28"/>
        </w:rPr>
        <w:t>формируемое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в том числе на основе примеров из текстов, с которыми идёт работа на уроках русского языка;</w:t>
      </w:r>
    </w:p>
    <w:p w:rsidR="00305922" w:rsidRPr="001A20E3" w:rsidRDefault="001A20E3">
      <w:pPr>
        <w:numPr>
          <w:ilvl w:val="0"/>
          <w:numId w:val="1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305922" w:rsidRDefault="001A20E3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05922" w:rsidRPr="001A20E3" w:rsidRDefault="001A20E3">
      <w:pPr>
        <w:numPr>
          <w:ilvl w:val="0"/>
          <w:numId w:val="2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осознание языка как одной из главных духовно-нравственных ценностей народа; </w:t>
      </w:r>
    </w:p>
    <w:p w:rsidR="00305922" w:rsidRPr="001A20E3" w:rsidRDefault="001A20E3">
      <w:pPr>
        <w:numPr>
          <w:ilvl w:val="0"/>
          <w:numId w:val="2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признание индивидуальности каждого человека с опорой на собственный жизненный и читательский опыт;</w:t>
      </w:r>
    </w:p>
    <w:p w:rsidR="00305922" w:rsidRPr="001A20E3" w:rsidRDefault="001A20E3">
      <w:pPr>
        <w:numPr>
          <w:ilvl w:val="0"/>
          <w:numId w:val="2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доброжелательности, в том числе с использованием адекватных языковых сре</w:t>
      </w:r>
      <w:proofErr w:type="gramStart"/>
      <w:r w:rsidRPr="001A20E3">
        <w:rPr>
          <w:rFonts w:ascii="Times New Roman" w:hAnsi="Times New Roman"/>
          <w:color w:val="000000"/>
          <w:sz w:val="28"/>
        </w:rPr>
        <w:t>дств дл</w:t>
      </w:r>
      <w:proofErr w:type="gramEnd"/>
      <w:r w:rsidRPr="001A20E3">
        <w:rPr>
          <w:rFonts w:ascii="Times New Roman" w:hAnsi="Times New Roman"/>
          <w:color w:val="000000"/>
          <w:sz w:val="28"/>
        </w:rPr>
        <w:t>я выражения своего состояния и чувств;</w:t>
      </w:r>
    </w:p>
    <w:p w:rsidR="00305922" w:rsidRPr="001A20E3" w:rsidRDefault="001A20E3">
      <w:pPr>
        <w:numPr>
          <w:ilvl w:val="0"/>
          <w:numId w:val="2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305922" w:rsidRDefault="001A20E3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05922" w:rsidRPr="001A20E3" w:rsidRDefault="001A20E3">
      <w:pPr>
        <w:numPr>
          <w:ilvl w:val="0"/>
          <w:numId w:val="3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305922" w:rsidRPr="001A20E3" w:rsidRDefault="001A20E3">
      <w:pPr>
        <w:numPr>
          <w:ilvl w:val="0"/>
          <w:numId w:val="3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</w:t>
      </w:r>
      <w:r w:rsidRPr="001A20E3">
        <w:rPr>
          <w:rFonts w:ascii="Times New Roman" w:hAnsi="Times New Roman"/>
          <w:color w:val="000000"/>
          <w:sz w:val="28"/>
        </w:rPr>
        <w:t>:</w:t>
      </w:r>
    </w:p>
    <w:p w:rsidR="00305922" w:rsidRPr="001A20E3" w:rsidRDefault="001A20E3">
      <w:pPr>
        <w:numPr>
          <w:ilvl w:val="0"/>
          <w:numId w:val="4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305922" w:rsidRPr="001A20E3" w:rsidRDefault="001A20E3">
      <w:pPr>
        <w:numPr>
          <w:ilvl w:val="0"/>
          <w:numId w:val="4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305922" w:rsidRDefault="001A20E3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05922" w:rsidRPr="001A20E3" w:rsidRDefault="001A20E3">
      <w:pPr>
        <w:numPr>
          <w:ilvl w:val="0"/>
          <w:numId w:val="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305922" w:rsidRDefault="001A20E3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305922" w:rsidRPr="001A20E3" w:rsidRDefault="001A20E3">
      <w:pPr>
        <w:numPr>
          <w:ilvl w:val="0"/>
          <w:numId w:val="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бережное отношение к природе, формируемое в процессе работы с текстами;</w:t>
      </w:r>
    </w:p>
    <w:p w:rsidR="00305922" w:rsidRPr="001A20E3" w:rsidRDefault="001A20E3">
      <w:pPr>
        <w:numPr>
          <w:ilvl w:val="0"/>
          <w:numId w:val="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неприятие действий, приносящих вред природе;</w:t>
      </w:r>
    </w:p>
    <w:p w:rsidR="00305922" w:rsidRDefault="001A20E3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305922" w:rsidRPr="001A20E3" w:rsidRDefault="001A20E3">
      <w:pPr>
        <w:numPr>
          <w:ilvl w:val="0"/>
          <w:numId w:val="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305922" w:rsidRPr="001A20E3" w:rsidRDefault="001A20E3">
      <w:pPr>
        <w:numPr>
          <w:ilvl w:val="0"/>
          <w:numId w:val="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1A20E3">
        <w:rPr>
          <w:rFonts w:ascii="Times New Roman" w:hAnsi="Times New Roman"/>
          <w:color w:val="000000"/>
          <w:sz w:val="28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1A20E3">
        <w:rPr>
          <w:rFonts w:ascii="Times New Roman" w:hAnsi="Times New Roman"/>
          <w:b/>
          <w:color w:val="000000"/>
          <w:sz w:val="28"/>
        </w:rPr>
        <w:t>базовые логические действия как часть познавательных универсальных учебных действий</w:t>
      </w:r>
      <w:r w:rsidRPr="001A20E3">
        <w:rPr>
          <w:rFonts w:ascii="Times New Roman" w:hAnsi="Times New Roman"/>
          <w:color w:val="000000"/>
          <w:sz w:val="28"/>
        </w:rPr>
        <w:t>:</w:t>
      </w:r>
    </w:p>
    <w:p w:rsidR="00305922" w:rsidRPr="001A20E3" w:rsidRDefault="001A20E3">
      <w:pPr>
        <w:numPr>
          <w:ilvl w:val="0"/>
          <w:numId w:val="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305922" w:rsidRPr="001A20E3" w:rsidRDefault="001A20E3">
      <w:pPr>
        <w:numPr>
          <w:ilvl w:val="0"/>
          <w:numId w:val="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объединять объекты (языковые единицы) по определённому признаку;</w:t>
      </w:r>
    </w:p>
    <w:p w:rsidR="00305922" w:rsidRPr="001A20E3" w:rsidRDefault="001A20E3">
      <w:pPr>
        <w:numPr>
          <w:ilvl w:val="0"/>
          <w:numId w:val="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305922" w:rsidRPr="001A20E3" w:rsidRDefault="001A20E3">
      <w:pPr>
        <w:numPr>
          <w:ilvl w:val="0"/>
          <w:numId w:val="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305922" w:rsidRPr="001A20E3" w:rsidRDefault="001A20E3">
      <w:pPr>
        <w:numPr>
          <w:ilvl w:val="0"/>
          <w:numId w:val="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305922" w:rsidRPr="001A20E3" w:rsidRDefault="001A20E3">
      <w:pPr>
        <w:numPr>
          <w:ilvl w:val="0"/>
          <w:numId w:val="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устанавливать причинно­следственные связи в ситуациях наблюдения за языковым материалом, делать выводы.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1A20E3">
        <w:rPr>
          <w:rFonts w:ascii="Times New Roman" w:hAnsi="Times New Roman"/>
          <w:b/>
          <w:color w:val="000000"/>
          <w:sz w:val="28"/>
        </w:rPr>
        <w:t>базовые исследовательские действия как часть познавательных универсальных учебных действий</w:t>
      </w:r>
      <w:r w:rsidRPr="001A20E3">
        <w:rPr>
          <w:rFonts w:ascii="Times New Roman" w:hAnsi="Times New Roman"/>
          <w:color w:val="000000"/>
          <w:sz w:val="28"/>
        </w:rPr>
        <w:t>:</w:t>
      </w:r>
    </w:p>
    <w:p w:rsidR="00305922" w:rsidRPr="001A20E3" w:rsidRDefault="001A20E3">
      <w:pPr>
        <w:numPr>
          <w:ilvl w:val="0"/>
          <w:numId w:val="9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 помощью учителя формулировать цель, планировать изменения языкового объекта, речевой ситуации;</w:t>
      </w:r>
    </w:p>
    <w:p w:rsidR="00305922" w:rsidRPr="001A20E3" w:rsidRDefault="001A20E3">
      <w:pPr>
        <w:numPr>
          <w:ilvl w:val="0"/>
          <w:numId w:val="9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сравнивать несколько вариантов выполнения задания, выбирать наиболее </w:t>
      </w:r>
      <w:proofErr w:type="gramStart"/>
      <w:r w:rsidRPr="001A20E3">
        <w:rPr>
          <w:rFonts w:ascii="Times New Roman" w:hAnsi="Times New Roman"/>
          <w:color w:val="000000"/>
          <w:sz w:val="28"/>
        </w:rPr>
        <w:t>целесообразный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(на основе предложенных критериев);</w:t>
      </w:r>
    </w:p>
    <w:p w:rsidR="00305922" w:rsidRPr="001A20E3" w:rsidRDefault="001A20E3">
      <w:pPr>
        <w:numPr>
          <w:ilvl w:val="0"/>
          <w:numId w:val="9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305922" w:rsidRPr="001A20E3" w:rsidRDefault="001A20E3">
      <w:pPr>
        <w:numPr>
          <w:ilvl w:val="0"/>
          <w:numId w:val="9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1A20E3">
        <w:rPr>
          <w:rFonts w:ascii="Times New Roman" w:hAnsi="Times New Roman"/>
          <w:color w:val="000000"/>
          <w:sz w:val="28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305922" w:rsidRPr="001A20E3" w:rsidRDefault="001A20E3">
      <w:pPr>
        <w:numPr>
          <w:ilvl w:val="0"/>
          <w:numId w:val="9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1A20E3">
        <w:rPr>
          <w:rFonts w:ascii="Times New Roman" w:hAnsi="Times New Roman"/>
          <w:b/>
          <w:color w:val="000000"/>
          <w:sz w:val="28"/>
        </w:rPr>
        <w:t>работать с информацией как часть познавательных универсальных учебных действий</w:t>
      </w:r>
      <w:r w:rsidRPr="001A20E3">
        <w:rPr>
          <w:rFonts w:ascii="Times New Roman" w:hAnsi="Times New Roman"/>
          <w:color w:val="000000"/>
          <w:sz w:val="28"/>
        </w:rPr>
        <w:t>:</w:t>
      </w:r>
    </w:p>
    <w:p w:rsidR="00305922" w:rsidRPr="001A20E3" w:rsidRDefault="001A20E3">
      <w:pPr>
        <w:numPr>
          <w:ilvl w:val="0"/>
          <w:numId w:val="10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305922" w:rsidRPr="001A20E3" w:rsidRDefault="001A20E3">
      <w:pPr>
        <w:numPr>
          <w:ilvl w:val="0"/>
          <w:numId w:val="10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305922" w:rsidRPr="001A20E3" w:rsidRDefault="001A20E3">
      <w:pPr>
        <w:numPr>
          <w:ilvl w:val="0"/>
          <w:numId w:val="10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305922" w:rsidRPr="001A20E3" w:rsidRDefault="001A20E3">
      <w:pPr>
        <w:numPr>
          <w:ilvl w:val="0"/>
          <w:numId w:val="10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305922" w:rsidRPr="001A20E3" w:rsidRDefault="001A20E3">
      <w:pPr>
        <w:numPr>
          <w:ilvl w:val="0"/>
          <w:numId w:val="10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305922" w:rsidRPr="001A20E3" w:rsidRDefault="001A20E3">
      <w:pPr>
        <w:numPr>
          <w:ilvl w:val="0"/>
          <w:numId w:val="10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1A20E3">
        <w:rPr>
          <w:rFonts w:ascii="Times New Roman" w:hAnsi="Times New Roman"/>
          <w:b/>
          <w:color w:val="000000"/>
          <w:sz w:val="28"/>
        </w:rPr>
        <w:t>общения как часть коммуникативных универсальных учебных действий</w:t>
      </w:r>
      <w:r w:rsidRPr="001A20E3">
        <w:rPr>
          <w:rFonts w:ascii="Times New Roman" w:hAnsi="Times New Roman"/>
          <w:color w:val="000000"/>
          <w:sz w:val="28"/>
        </w:rPr>
        <w:t>:</w:t>
      </w:r>
    </w:p>
    <w:p w:rsidR="00305922" w:rsidRPr="001A20E3" w:rsidRDefault="001A20E3">
      <w:pPr>
        <w:numPr>
          <w:ilvl w:val="0"/>
          <w:numId w:val="11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305922" w:rsidRPr="001A20E3" w:rsidRDefault="001A20E3">
      <w:pPr>
        <w:numPr>
          <w:ilvl w:val="0"/>
          <w:numId w:val="11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диалоги и дискуссии;</w:t>
      </w:r>
    </w:p>
    <w:p w:rsidR="00305922" w:rsidRPr="001A20E3" w:rsidRDefault="001A20E3">
      <w:pPr>
        <w:numPr>
          <w:ilvl w:val="0"/>
          <w:numId w:val="11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305922" w:rsidRPr="001A20E3" w:rsidRDefault="001A20E3">
      <w:pPr>
        <w:numPr>
          <w:ilvl w:val="0"/>
          <w:numId w:val="11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305922" w:rsidRPr="001A20E3" w:rsidRDefault="001A20E3">
      <w:pPr>
        <w:numPr>
          <w:ilvl w:val="0"/>
          <w:numId w:val="11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305922" w:rsidRPr="001A20E3" w:rsidRDefault="001A20E3">
      <w:pPr>
        <w:numPr>
          <w:ilvl w:val="0"/>
          <w:numId w:val="11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305922" w:rsidRPr="001A20E3" w:rsidRDefault="001A20E3">
      <w:pPr>
        <w:numPr>
          <w:ilvl w:val="0"/>
          <w:numId w:val="11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305922" w:rsidRPr="001A20E3" w:rsidRDefault="001A20E3">
      <w:pPr>
        <w:numPr>
          <w:ilvl w:val="0"/>
          <w:numId w:val="11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1A20E3">
        <w:rPr>
          <w:rFonts w:ascii="Times New Roman" w:hAnsi="Times New Roman"/>
          <w:b/>
          <w:color w:val="000000"/>
          <w:sz w:val="28"/>
        </w:rPr>
        <w:t>самоорганизации как части регулятивных универсальных учебных действий</w:t>
      </w:r>
      <w:r w:rsidRPr="001A20E3">
        <w:rPr>
          <w:rFonts w:ascii="Times New Roman" w:hAnsi="Times New Roman"/>
          <w:color w:val="000000"/>
          <w:sz w:val="28"/>
        </w:rPr>
        <w:t>:</w:t>
      </w:r>
    </w:p>
    <w:p w:rsidR="00305922" w:rsidRPr="001A20E3" w:rsidRDefault="001A20E3">
      <w:pPr>
        <w:numPr>
          <w:ilvl w:val="0"/>
          <w:numId w:val="12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305922" w:rsidRDefault="001A20E3">
      <w:pPr>
        <w:numPr>
          <w:ilvl w:val="0"/>
          <w:numId w:val="12"/>
        </w:numPr>
        <w:spacing w:after="0" w:line="264" w:lineRule="auto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выстраивать</w:t>
      </w:r>
      <w:proofErr w:type="gramEnd"/>
      <w:r>
        <w:rPr>
          <w:rFonts w:ascii="Times New Roman" w:hAnsi="Times New Roman"/>
          <w:color w:val="000000"/>
          <w:sz w:val="28"/>
        </w:rPr>
        <w:t xml:space="preserve"> последовательность выбранных действий.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1A20E3">
        <w:rPr>
          <w:rFonts w:ascii="Times New Roman" w:hAnsi="Times New Roman"/>
          <w:b/>
          <w:color w:val="000000"/>
          <w:sz w:val="28"/>
        </w:rPr>
        <w:t>самоконтроля как части регулятивных универсальных учебных действий</w:t>
      </w:r>
      <w:r w:rsidRPr="001A20E3">
        <w:rPr>
          <w:rFonts w:ascii="Times New Roman" w:hAnsi="Times New Roman"/>
          <w:color w:val="000000"/>
          <w:sz w:val="28"/>
        </w:rPr>
        <w:t>:</w:t>
      </w:r>
    </w:p>
    <w:p w:rsidR="00305922" w:rsidRPr="001A20E3" w:rsidRDefault="001A20E3">
      <w:pPr>
        <w:numPr>
          <w:ilvl w:val="0"/>
          <w:numId w:val="13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:rsidR="00305922" w:rsidRPr="001A20E3" w:rsidRDefault="001A20E3">
      <w:pPr>
        <w:numPr>
          <w:ilvl w:val="0"/>
          <w:numId w:val="13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речевых и орфографических ошибок;</w:t>
      </w:r>
    </w:p>
    <w:p w:rsidR="00305922" w:rsidRPr="001A20E3" w:rsidRDefault="001A20E3">
      <w:pPr>
        <w:numPr>
          <w:ilvl w:val="0"/>
          <w:numId w:val="13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305922" w:rsidRPr="001A20E3" w:rsidRDefault="001A20E3">
      <w:pPr>
        <w:numPr>
          <w:ilvl w:val="0"/>
          <w:numId w:val="13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305922" w:rsidRPr="001A20E3" w:rsidRDefault="001A20E3">
      <w:pPr>
        <w:numPr>
          <w:ilvl w:val="0"/>
          <w:numId w:val="13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305922" w:rsidRPr="001A20E3" w:rsidRDefault="001A20E3">
      <w:pPr>
        <w:spacing w:after="0" w:line="264" w:lineRule="auto"/>
        <w:ind w:firstLine="60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1A20E3">
        <w:rPr>
          <w:rFonts w:ascii="Times New Roman" w:hAnsi="Times New Roman"/>
          <w:b/>
          <w:color w:val="000000"/>
          <w:sz w:val="28"/>
        </w:rPr>
        <w:t>совместной деятельности:</w:t>
      </w:r>
    </w:p>
    <w:p w:rsidR="00305922" w:rsidRPr="001A20E3" w:rsidRDefault="001A20E3">
      <w:pPr>
        <w:numPr>
          <w:ilvl w:val="0"/>
          <w:numId w:val="14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305922" w:rsidRPr="001A20E3" w:rsidRDefault="001A20E3">
      <w:pPr>
        <w:numPr>
          <w:ilvl w:val="0"/>
          <w:numId w:val="14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305922" w:rsidRPr="001A20E3" w:rsidRDefault="001A20E3">
      <w:pPr>
        <w:numPr>
          <w:ilvl w:val="0"/>
          <w:numId w:val="14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проявлять готовность руководить, выполнять поручения, подчиняться, самостоятельно разрешать конфликты;</w:t>
      </w:r>
    </w:p>
    <w:p w:rsidR="00305922" w:rsidRPr="001A20E3" w:rsidRDefault="001A20E3">
      <w:pPr>
        <w:numPr>
          <w:ilvl w:val="0"/>
          <w:numId w:val="14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ответственно выполнять свою часть работы;</w:t>
      </w:r>
    </w:p>
    <w:p w:rsidR="00305922" w:rsidRPr="001A20E3" w:rsidRDefault="001A20E3">
      <w:pPr>
        <w:numPr>
          <w:ilvl w:val="0"/>
          <w:numId w:val="14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оценивать свой вклад в общий результат;</w:t>
      </w:r>
    </w:p>
    <w:p w:rsidR="00305922" w:rsidRPr="001A20E3" w:rsidRDefault="001A20E3">
      <w:pPr>
        <w:numPr>
          <w:ilvl w:val="0"/>
          <w:numId w:val="14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lastRenderedPageBreak/>
        <w:t xml:space="preserve">выполнять совместные проектные задания с опорой на предложенные образцы. 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1 КЛАСС</w:t>
      </w: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К концу обучения в первом классе </w:t>
      </w:r>
      <w:proofErr w:type="gramStart"/>
      <w:r w:rsidRPr="001A20E3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научится: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различать слово и предложение; вычленять слова из предложений;</w:t>
      </w:r>
    </w:p>
    <w:p w:rsidR="00305922" w:rsidRDefault="001A20E3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различать гласные и согласные звуки (в том числе различать в словах согласный звук [й’] и гласный звук [и]);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различать ударные и безударные гласные звуки;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различать согласные звуки: мягкие и твёрдые, звонкие и глухие (вне слова и в слове);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различать понятия «звук» и «буква»;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обозначать на письме мягкость согласных звуков буквами е, ё, ю, я и буквой ь в конце слова;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писать аккуратным разборчивым почерком без искажений прописные и строчные буквы, соединения букв, слова;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</w:t>
      </w:r>
      <w:proofErr w:type="gramStart"/>
      <w:r w:rsidRPr="001A20E3">
        <w:rPr>
          <w:rFonts w:ascii="Times New Roman" w:hAnsi="Times New Roman"/>
          <w:color w:val="000000"/>
          <w:sz w:val="28"/>
        </w:rPr>
        <w:t>чу</w:t>
      </w:r>
      <w:proofErr w:type="gramEnd"/>
      <w:r w:rsidRPr="001A20E3">
        <w:rPr>
          <w:rFonts w:ascii="Times New Roman" w:hAnsi="Times New Roman"/>
          <w:color w:val="000000"/>
          <w:sz w:val="28"/>
        </w:rPr>
        <w:t>, щу; непроверяемые гласные и согласные (перечень слов в орфографическом словаре учебника);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правильно списывать (без пропусков и искажений букв) слова и предложения, тексты объёмом не более 25 слов;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находить и исправлять ошибки на изученные правила, описки;</w:t>
      </w:r>
    </w:p>
    <w:p w:rsidR="00305922" w:rsidRDefault="001A20E3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находить в тексте слова, значение которых требует уточнения;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составлять предложение из набора форм слов;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устно составлять текст из 3-5 предложений по сюжетным картинкам и на основе наблюдений;</w:t>
      </w:r>
    </w:p>
    <w:p w:rsidR="00305922" w:rsidRPr="001A20E3" w:rsidRDefault="001A20E3">
      <w:pPr>
        <w:numPr>
          <w:ilvl w:val="0"/>
          <w:numId w:val="15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использовать изученные понятия в процессе решения учебных задач.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2 КЛАСС</w:t>
      </w: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К концу обучения во </w:t>
      </w:r>
      <w:r w:rsidRPr="001A20E3">
        <w:rPr>
          <w:rFonts w:ascii="Times New Roman" w:hAnsi="Times New Roman"/>
          <w:b/>
          <w:color w:val="000000"/>
          <w:sz w:val="28"/>
        </w:rPr>
        <w:t xml:space="preserve">втором классе </w:t>
      </w:r>
      <w:proofErr w:type="gramStart"/>
      <w:r w:rsidRPr="001A20E3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научится: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осознавать язык как основное средство общения;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определять количество слогов в слове; делить слово на слоги (в том числе слова со стечением согласных);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обозначать на письме мягкость согласных звуков буквой мягкий знак в середине слова;</w:t>
      </w:r>
    </w:p>
    <w:p w:rsidR="00305922" w:rsidRDefault="001A20E3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выделять в слове корень (простые случаи);</w:t>
      </w:r>
    </w:p>
    <w:p w:rsidR="00305922" w:rsidRDefault="001A20E3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распознавать слова, отвечающие на вопросы «кто?», «что?»;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распознавать слова, отвечающие на вопросы «что делать?», «что сделать?» и другие;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распознавать слова, отвечающие на вопросы «какой?», «какая?», «какое?», «какие?»;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определять вид предложения по цели высказывания и по эмоциональной окраске;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находить место орфограммы в слове и между словами на изученные правила;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proofErr w:type="gramStart"/>
      <w:r w:rsidRPr="001A20E3">
        <w:rPr>
          <w:rFonts w:ascii="Times New Roman" w:hAnsi="Times New Roman"/>
          <w:color w:val="000000"/>
          <w:sz w:val="28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1A20E3">
        <w:rPr>
          <w:rFonts w:ascii="Times New Roman" w:hAnsi="Times New Roman"/>
          <w:color w:val="000000"/>
          <w:sz w:val="28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  <w:proofErr w:type="gramEnd"/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правильно списывать (без пропусков и искажений букв) слова и предложения, тексты объёмом не более 50 слов;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находить и исправлять ошибки на изученные правила, описки;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пользоваться толковым, орфографическим, орфоэпическим словарями учебника;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формулировать простые выводы на основе прочитанного (услышанного) устно и письменно (1-2 предложения);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составлять предложения из слов, устанавливая между ними смысловую связь по вопросам;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определять тему текста и озаглавливать текст, отражая его тему;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составлять текст из разрозненных предложений, частей текста;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писать подробное изложение повествовательного текста объёмом 30-45 слов с опорой на вопросы;</w:t>
      </w:r>
    </w:p>
    <w:p w:rsidR="00305922" w:rsidRPr="001A20E3" w:rsidRDefault="001A20E3">
      <w:pPr>
        <w:numPr>
          <w:ilvl w:val="0"/>
          <w:numId w:val="16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3 КЛАСС</w:t>
      </w: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1A20E3">
        <w:rPr>
          <w:rFonts w:ascii="Times New Roman" w:hAnsi="Times New Roman"/>
          <w:b/>
          <w:color w:val="000000"/>
          <w:sz w:val="28"/>
        </w:rPr>
        <w:t xml:space="preserve">третьем классе </w:t>
      </w:r>
      <w:proofErr w:type="gramStart"/>
      <w:r w:rsidRPr="001A20E3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научится: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объяснять значение русского языка как государственного языка Российской Федерации;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характеризовать, сравнивать, классифицировать звуки вне слова и в слове по заданным параметрам;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производить </w:t>
      </w:r>
      <w:proofErr w:type="gramStart"/>
      <w:r w:rsidRPr="001A20E3">
        <w:rPr>
          <w:rFonts w:ascii="Times New Roman" w:hAnsi="Times New Roman"/>
          <w:color w:val="000000"/>
          <w:sz w:val="28"/>
        </w:rPr>
        <w:t>звуко­буквенный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анализ слова (в словах с орфограммами; без транскрибирования);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proofErr w:type="gramStart"/>
      <w:r w:rsidRPr="001A20E3">
        <w:rPr>
          <w:rFonts w:ascii="Times New Roman" w:hAnsi="Times New Roman"/>
          <w:color w:val="000000"/>
          <w:sz w:val="28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  <w:proofErr w:type="gramEnd"/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находить в словах с однозначно выделяемыми морфемами окончание, корень, приставку, суффикс;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распознавать слова, употреблённые в прямом и переносном значении (простые случаи);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определять значение слова в тексте;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proofErr w:type="gramStart"/>
      <w:r w:rsidRPr="001A20E3">
        <w:rPr>
          <w:rFonts w:ascii="Times New Roman" w:hAnsi="Times New Roman"/>
          <w:color w:val="000000"/>
          <w:sz w:val="28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  <w:proofErr w:type="gramEnd"/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распознавать личные местоимения (в начальной форме);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использовать личные местоимения для устранения неоправданных повторов в тексте;</w:t>
      </w:r>
    </w:p>
    <w:p w:rsidR="00305922" w:rsidRDefault="001A20E3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определять вид предложения по цели высказывания и по эмоциональной окраске;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находить главные и второстепенные (без деления на виды) члены предложения;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распознавать распространённые и нераспространённые предложения;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proofErr w:type="gramStart"/>
      <w:r w:rsidRPr="001A20E3">
        <w:rPr>
          <w:rFonts w:ascii="Times New Roman" w:hAnsi="Times New Roman"/>
          <w:color w:val="000000"/>
          <w:sz w:val="28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1A20E3">
        <w:rPr>
          <w:rFonts w:ascii="Times New Roman" w:hAnsi="Times New Roman"/>
          <w:color w:val="000000"/>
          <w:sz w:val="28"/>
        </w:rPr>
        <w:lastRenderedPageBreak/>
        <w:t>шипящих на конце имён существительных; не с глаголами; раздельное написание предлогов со словами;</w:t>
      </w:r>
      <w:proofErr w:type="gramEnd"/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правильно списывать слова, предложения, тексты объёмом не более 70 слов;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писать под диктовку тексты объёмом не более 65 слов с учётом изученных правил правописания;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находить и исправлять ошибки на изученные правила, описки;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понимать тексты разных типов, находить в тексте заданную информацию;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определять связь предложений в тексте (с помощью личных местоимений, синонимов, союзов и, а, но);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определять ключевые слова в тексте;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определять тему текста и основную мысль текста;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составлять план текста, создавать по нему текст и корректировать текст;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писать подробное изложение по заданному, коллективно или самостоятельно составленному плану;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305922" w:rsidRPr="001A20E3" w:rsidRDefault="001A20E3">
      <w:pPr>
        <w:numPr>
          <w:ilvl w:val="0"/>
          <w:numId w:val="17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уточнять значение слова с помощью толкового словаря.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b/>
          <w:color w:val="000000"/>
          <w:sz w:val="28"/>
        </w:rPr>
        <w:t>4 КЛАСС</w:t>
      </w:r>
    </w:p>
    <w:p w:rsidR="00305922" w:rsidRPr="001A20E3" w:rsidRDefault="001A20E3">
      <w:pPr>
        <w:spacing w:after="0" w:line="264" w:lineRule="auto"/>
        <w:ind w:left="120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1A20E3">
        <w:rPr>
          <w:rFonts w:ascii="Times New Roman" w:hAnsi="Times New Roman"/>
          <w:b/>
          <w:color w:val="000000"/>
          <w:sz w:val="28"/>
        </w:rPr>
        <w:t>в четвёртом классе</w:t>
      </w:r>
      <w:r w:rsidRPr="001A20E3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1A20E3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научится:</w:t>
      </w:r>
    </w:p>
    <w:p w:rsidR="00305922" w:rsidRPr="001A20E3" w:rsidRDefault="00305922">
      <w:pPr>
        <w:spacing w:after="0" w:line="264" w:lineRule="auto"/>
        <w:ind w:left="120"/>
        <w:jc w:val="both"/>
      </w:pP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объяснять роль языка как основного средства общения;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проводить </w:t>
      </w:r>
      <w:proofErr w:type="gramStart"/>
      <w:r w:rsidRPr="001A20E3">
        <w:rPr>
          <w:rFonts w:ascii="Times New Roman" w:hAnsi="Times New Roman"/>
          <w:color w:val="000000"/>
          <w:sz w:val="28"/>
        </w:rPr>
        <w:t>звуко­буквенный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 разбор слов (в соответствии с предложенным в учебнике алгоритмом);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подбирать к предложенным словам синонимы; подбирать к предложенным словам антонимы;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выявлять в речи слова, значение которых требует уточнения, определять значение слова по контексту;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различать предложение, словосочетание и слово;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классифицировать предложения по цели высказывания и по эмоциональной окраске;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различать распространённые и нераспространённые предложения;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proofErr w:type="gramStart"/>
      <w:r w:rsidRPr="001A20E3">
        <w:rPr>
          <w:rFonts w:ascii="Times New Roman" w:hAnsi="Times New Roman"/>
          <w:color w:val="000000"/>
          <w:sz w:val="28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1A20E3">
        <w:rPr>
          <w:rFonts w:ascii="Times New Roman" w:hAnsi="Times New Roman"/>
          <w:color w:val="000000"/>
          <w:sz w:val="28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  <w:proofErr w:type="gramEnd"/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производить синтаксический разбор простого предложения;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находить место орфограммы в слове и между словами на изученные правила;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</w:r>
      <w:proofErr w:type="gramStart"/>
      <w:r w:rsidRPr="001A20E3">
        <w:rPr>
          <w:rFonts w:ascii="Times New Roman" w:hAnsi="Times New Roman"/>
          <w:color w:val="000000"/>
          <w:sz w:val="28"/>
        </w:rPr>
        <w:t>-м</w:t>
      </w:r>
      <w:proofErr w:type="gramEnd"/>
      <w:r w:rsidRPr="001A20E3">
        <w:rPr>
          <w:rFonts w:ascii="Times New Roman" w:hAnsi="Times New Roman"/>
          <w:color w:val="000000"/>
          <w:sz w:val="28"/>
        </w:rPr>
        <w:t xml:space="preserve">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</w:t>
      </w:r>
      <w:proofErr w:type="gramStart"/>
      <w:r w:rsidRPr="001A20E3">
        <w:rPr>
          <w:rFonts w:ascii="Times New Roman" w:hAnsi="Times New Roman"/>
          <w:color w:val="000000"/>
          <w:sz w:val="28"/>
        </w:rPr>
        <w:t>-т</w:t>
      </w:r>
      <w:proofErr w:type="gramEnd"/>
      <w:r w:rsidRPr="001A20E3">
        <w:rPr>
          <w:rFonts w:ascii="Times New Roman" w:hAnsi="Times New Roman"/>
          <w:color w:val="000000"/>
          <w:sz w:val="28"/>
        </w:rPr>
        <w:t>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правильно списывать тексты объёмом не более 85 слов;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писать под диктовку тексты объёмом не более 80 слов с учётом изученных правил правописания;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находить и исправлять орфографические и пунктуационные ошибки на изученные правила, описки;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корректировать порядок предложений и частей текста;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составлять план к заданным текстам;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осуществлять подробный пересказ текста (устно и письменно);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осуществлять выборочный пересказ текста (устно);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lastRenderedPageBreak/>
        <w:t>писать (после предварительной подготовки) сочинения по заданным темам;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305922" w:rsidRPr="001A20E3" w:rsidRDefault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понятий; использовать изученные понятия;</w:t>
      </w:r>
    </w:p>
    <w:p w:rsidR="00305922" w:rsidRPr="00AD3297" w:rsidRDefault="001A20E3" w:rsidP="001A20E3">
      <w:pPr>
        <w:numPr>
          <w:ilvl w:val="0"/>
          <w:numId w:val="18"/>
        </w:numPr>
        <w:spacing w:after="0" w:line="264" w:lineRule="auto"/>
        <w:jc w:val="both"/>
      </w:pPr>
      <w:r w:rsidRPr="001A20E3">
        <w:rPr>
          <w:rFonts w:ascii="Times New Roman" w:hAnsi="Times New Roman"/>
          <w:color w:val="000000"/>
          <w:sz w:val="28"/>
        </w:rPr>
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перечень.</w:t>
      </w: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Default="00AD3297" w:rsidP="00AD3297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AD3297" w:rsidRPr="001A20E3" w:rsidRDefault="00AD3297" w:rsidP="00AD3297">
      <w:pPr>
        <w:spacing w:after="0" w:line="264" w:lineRule="auto"/>
        <w:jc w:val="both"/>
        <w:sectPr w:rsidR="00AD3297" w:rsidRPr="001A20E3">
          <w:pgSz w:w="11906" w:h="16383"/>
          <w:pgMar w:top="1134" w:right="850" w:bottom="1134" w:left="1701" w:header="720" w:footer="720" w:gutter="0"/>
          <w:cols w:space="720"/>
        </w:sectPr>
      </w:pPr>
    </w:p>
    <w:p w:rsidR="00AD3297" w:rsidRDefault="009029DB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7" w:name="block-9155947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305922" w:rsidRDefault="001A20E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8"/>
        <w:gridCol w:w="4373"/>
        <w:gridCol w:w="2181"/>
        <w:gridCol w:w="2177"/>
        <w:gridCol w:w="3794"/>
      </w:tblGrid>
      <w:tr w:rsidR="00305922">
        <w:trPr>
          <w:trHeight w:val="144"/>
          <w:tblCellSpacing w:w="20" w:type="nil"/>
        </w:trPr>
        <w:tc>
          <w:tcPr>
            <w:tcW w:w="7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05922" w:rsidRDefault="00305922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05922" w:rsidRDefault="0030592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7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05922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5922" w:rsidRDefault="0030592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5922" w:rsidRDefault="00305922"/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05922" w:rsidRDefault="00305922">
            <w:pPr>
              <w:spacing w:after="0"/>
              <w:ind w:left="135"/>
            </w:pP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05922" w:rsidRDefault="0030592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5922" w:rsidRDefault="00305922"/>
        </w:tc>
      </w:tr>
      <w:tr w:rsidR="00305922" w:rsidRPr="002D1BC8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3059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305922" w:rsidRDefault="00305922"/>
        </w:tc>
      </w:tr>
    </w:tbl>
    <w:p w:rsidR="00305922" w:rsidRDefault="00305922"/>
    <w:p w:rsidR="00AD3297" w:rsidRDefault="00AD3297"/>
    <w:p w:rsidR="001A20E3" w:rsidRDefault="001A20E3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8" w:name="block-9155950"/>
      <w:bookmarkEnd w:id="7"/>
      <w:r w:rsidRPr="001A20E3">
        <w:rPr>
          <w:rFonts w:ascii="Times New Roman" w:hAnsi="Times New Roman"/>
          <w:b/>
          <w:color w:val="000000"/>
          <w:sz w:val="28"/>
        </w:rPr>
        <w:lastRenderedPageBreak/>
        <w:t xml:space="preserve">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>(АВТОРЫ В.П. КАНАКИНА, В.Г.ГОРЕЦКИЙ)</w:t>
      </w:r>
    </w:p>
    <w:p w:rsidR="00305922" w:rsidRDefault="001A20E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207"/>
        <w:gridCol w:w="1183"/>
        <w:gridCol w:w="1841"/>
        <w:gridCol w:w="1423"/>
        <w:gridCol w:w="2897"/>
        <w:gridCol w:w="1606"/>
      </w:tblGrid>
      <w:tr w:rsidR="00305922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05922" w:rsidRDefault="0030592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05922" w:rsidRDefault="0030592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05922" w:rsidRDefault="00305922">
            <w:pPr>
              <w:spacing w:after="0"/>
              <w:ind w:left="135"/>
            </w:pPr>
          </w:p>
        </w:tc>
        <w:tc>
          <w:tcPr>
            <w:tcW w:w="19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305922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5922" w:rsidRDefault="0030592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5922" w:rsidRDefault="00305922"/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05922" w:rsidRDefault="00305922">
            <w:pPr>
              <w:spacing w:after="0"/>
              <w:ind w:left="135"/>
            </w:pP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05922" w:rsidRDefault="0030592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5922" w:rsidRDefault="0030592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5922" w:rsidRDefault="0030592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05922" w:rsidRDefault="00305922"/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Русский язык как государственный язык Российской Федерации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Определение типов текстов</w:t>
            </w:r>
            <w:proofErr w:type="gramStart"/>
            <w:r w:rsidRPr="001A20E3">
              <w:rPr>
                <w:rFonts w:ascii="Times New Roman" w:hAnsi="Times New Roman"/>
                <w:color w:val="000000"/>
                <w:sz w:val="24"/>
              </w:rPr>
              <w:t>:п</w:t>
            </w:r>
            <w:proofErr w:type="gramEnd"/>
            <w:r w:rsidRPr="001A20E3">
              <w:rPr>
                <w:rFonts w:ascii="Times New Roman" w:hAnsi="Times New Roman"/>
                <w:color w:val="000000"/>
                <w:sz w:val="24"/>
              </w:rPr>
              <w:t>овествование, описание, рассуждение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8423038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8423038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8423038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предложений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8423682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8423826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8428268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8423682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96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Однородные члены предложения с союзами и, а, но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Однородные члены предложения без союзов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Резерный урок по разделу синтаксис: отработка темы</w:t>
            </w:r>
            <w:proofErr w:type="gramStart"/>
            <w:r w:rsidRPr="001A20E3">
              <w:rPr>
                <w:rFonts w:ascii="Times New Roman" w:hAnsi="Times New Roman"/>
                <w:color w:val="000000"/>
                <w:sz w:val="24"/>
              </w:rPr>
              <w:t>.П</w:t>
            </w:r>
            <w:proofErr w:type="gramEnd"/>
            <w:r w:rsidRPr="001A20E3">
              <w:rPr>
                <w:rFonts w:ascii="Times New Roman" w:hAnsi="Times New Roman"/>
                <w:color w:val="000000"/>
                <w:sz w:val="24"/>
              </w:rPr>
              <w:t>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Лексическое значение слова. Синонимы, антонимы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168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938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Прямое и переносное значение слова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Наблюдаем за значениями слов в тексте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708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Части речи. Обобщение и уточнение 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8421468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24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Повторяем правописание слов с разделительным мягким знаком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Соотношение звукового и буквенного состава слов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8420644</w:t>
              </w:r>
            </w:hyperlink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8420842</w:t>
              </w:r>
            </w:hyperlink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8423272</w:t>
              </w:r>
            </w:hyperlink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Различение однокоренных слов и слов с омонимичными корнями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8421800</w:t>
              </w:r>
            </w:hyperlink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8421238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8426080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110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Корень, приставка, суффикс — значимые части слова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8426238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Повторяем правописание проверяемых безударных гласных в </w:t>
            </w:r>
            <w:proofErr w:type="gramStart"/>
            <w:r w:rsidRPr="001A20E3">
              <w:rPr>
                <w:rFonts w:ascii="Times New Roman" w:hAnsi="Times New Roman"/>
                <w:color w:val="000000"/>
                <w:sz w:val="24"/>
              </w:rPr>
              <w:t>корне слова</w:t>
            </w:r>
            <w:proofErr w:type="gram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Повторяем правописание проверяемых и непроверяемых безударных гласных в </w:t>
            </w:r>
            <w:proofErr w:type="gramStart"/>
            <w:r w:rsidRPr="001A20E3">
              <w:rPr>
                <w:rFonts w:ascii="Times New Roman" w:hAnsi="Times New Roman"/>
                <w:color w:val="000000"/>
                <w:sz w:val="24"/>
              </w:rPr>
              <w:t>корне слова</w:t>
            </w:r>
            <w:proofErr w:type="gram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Правописание слов с двумя безударными гласными в </w:t>
            </w:r>
            <w:proofErr w:type="gramStart"/>
            <w:r w:rsidRPr="001A20E3">
              <w:rPr>
                <w:rFonts w:ascii="Times New Roman" w:hAnsi="Times New Roman"/>
                <w:color w:val="000000"/>
                <w:sz w:val="24"/>
              </w:rPr>
              <w:t>корне слова</w:t>
            </w:r>
            <w:proofErr w:type="gram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Закрепление способов проверки написания слов с двумя безударными гласными в </w:t>
            </w:r>
            <w:proofErr w:type="gramStart"/>
            <w:r w:rsidRPr="001A20E3">
              <w:rPr>
                <w:rFonts w:ascii="Times New Roman" w:hAnsi="Times New Roman"/>
                <w:color w:val="000000"/>
                <w:sz w:val="24"/>
              </w:rPr>
              <w:t>корне слова</w:t>
            </w:r>
            <w:proofErr w:type="gram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Повторяем правописание парных по звонкости-глухости согласных в </w:t>
            </w:r>
            <w:proofErr w:type="gramStart"/>
            <w:r w:rsidRPr="001A20E3">
              <w:rPr>
                <w:rFonts w:ascii="Times New Roman" w:hAnsi="Times New Roman"/>
                <w:color w:val="000000"/>
                <w:sz w:val="24"/>
              </w:rPr>
              <w:t>корне слова</w:t>
            </w:r>
            <w:proofErr w:type="gramEnd"/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Непроизносимые согласные в </w:t>
            </w:r>
            <w:proofErr w:type="gramStart"/>
            <w:r w:rsidRPr="001A20E3">
              <w:rPr>
                <w:rFonts w:ascii="Times New Roman" w:hAnsi="Times New Roman"/>
                <w:color w:val="000000"/>
                <w:sz w:val="24"/>
              </w:rPr>
              <w:t>корне слова</w:t>
            </w:r>
            <w:proofErr w:type="gram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Наблюдение за обозначением </w:t>
            </w: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буквами непроизносимых согласных в </w:t>
            </w:r>
            <w:proofErr w:type="gramStart"/>
            <w:r w:rsidRPr="001A20E3">
              <w:rPr>
                <w:rFonts w:ascii="Times New Roman" w:hAnsi="Times New Roman"/>
                <w:color w:val="000000"/>
                <w:sz w:val="24"/>
              </w:rPr>
              <w:t>корне слова</w:t>
            </w:r>
            <w:proofErr w:type="gram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Отработка написания непроизносимых согласных в </w:t>
            </w:r>
            <w:proofErr w:type="gramStart"/>
            <w:r w:rsidRPr="001A20E3">
              <w:rPr>
                <w:rFonts w:ascii="Times New Roman" w:hAnsi="Times New Roman"/>
                <w:color w:val="000000"/>
                <w:sz w:val="24"/>
              </w:rPr>
              <w:t>корне слова</w:t>
            </w:r>
            <w:proofErr w:type="gramEnd"/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92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Правописание слов с удвоенными согласными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24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Отработка способов решения орфографической задачи в зависимости от места орфограммы в </w:t>
            </w: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>слове: закрепляем правописание суффиксов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648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Закрепляем правописание суффиксов и приставок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8424190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8430904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Объясняющий диктант: повторение правил правописания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8422494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Резерный урок по разделу развитие речи: работаем с текстами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Ознакомительное чтение: когда оно нужно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Имена существительные </w:t>
            </w: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>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11.01.2024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750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Изменение имён существительных по числам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Имена существительные мужского, женского и среднего рода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имён существительных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8429906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Изложение текста с опорой на </w:t>
            </w: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коллективно составленный план 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086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Падеж имён существительных: именительный падеж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Падеж имён существительных: родительный падеж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Падеж имён существительных: дательный падеж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878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 к празднику 8 Марта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8430904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Падеж имён существительных: винительный падеж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Падеж имён существительных: творительный падеж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62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Падеж имён существительных: предложный падеж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3-­го склонения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Изложение текста с опорой на самостоятельно составленный план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958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240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682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894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974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758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Резерный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"Царевна-Лебедь"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родам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Зависимость формы имени прилагательного от формы имени </w:t>
            </w: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существительного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036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числам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Наблюдение за значениями имён прилагательных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Правописание окончаний имён прилагательных в единственном и 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Обобщение знаний о написании окончаний имён прилагательных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8430332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8431746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Употребление личных местоимений в речи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Использование личных местоимений </w:t>
            </w: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>для устранения неоправданных повторов в тексте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Глагол: общее значение, вопросы, употребление в речи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8432768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Значение и употребление глаголов в речи</w:t>
            </w:r>
            <w:proofErr w:type="gramStart"/>
            <w:r w:rsidRPr="001A20E3">
              <w:rPr>
                <w:rFonts w:ascii="Times New Roman" w:hAnsi="Times New Roman"/>
                <w:color w:val="000000"/>
                <w:sz w:val="24"/>
              </w:rPr>
              <w:t>.С</w:t>
            </w:r>
            <w:proofErr w:type="gramEnd"/>
            <w:r w:rsidRPr="001A20E3">
              <w:rPr>
                <w:rFonts w:ascii="Times New Roman" w:hAnsi="Times New Roman"/>
                <w:color w:val="000000"/>
                <w:sz w:val="24"/>
              </w:rPr>
              <w:t>оставление текста по сюжетным рисункам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8433500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</w:t>
            </w: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>плану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Род глаголов в прошедшем времени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8434072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Резерный урок по разделу морфология: отработка темы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Правописание частицы не с глаголами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8434784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</w:t>
            </w:r>
            <w:proofErr w:type="gramStart"/>
            <w:r w:rsidRPr="001A20E3">
              <w:rPr>
                <w:rFonts w:ascii="Times New Roman" w:hAnsi="Times New Roman"/>
                <w:color w:val="000000"/>
                <w:sz w:val="24"/>
              </w:rPr>
              <w:t>.С</w:t>
            </w:r>
            <w:proofErr w:type="gramEnd"/>
            <w:r w:rsidRPr="001A20E3">
              <w:rPr>
                <w:rFonts w:ascii="Times New Roman" w:hAnsi="Times New Roman"/>
                <w:color w:val="000000"/>
                <w:sz w:val="24"/>
              </w:rPr>
              <w:t>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8433924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Резерный урок по разделу морфология: отработка темы.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Части речи: систематизация </w:t>
            </w:r>
            <w:proofErr w:type="gramStart"/>
            <w:r w:rsidRPr="001A20E3">
              <w:rPr>
                <w:rFonts w:ascii="Times New Roman" w:hAnsi="Times New Roman"/>
                <w:color w:val="000000"/>
                <w:sz w:val="24"/>
              </w:rPr>
              <w:t>изученного</w:t>
            </w:r>
            <w:proofErr w:type="gramEnd"/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в 3 классе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Резерный урок по разделу </w:t>
            </w: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>морфология: проверочная работа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 w:rsidRPr="002D1BC8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305922" w:rsidRDefault="00305922">
            <w:pPr>
              <w:spacing w:after="0"/>
              <w:ind w:left="135"/>
            </w:pP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A20E3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305922" w:rsidRPr="001A20E3" w:rsidRDefault="00305922">
            <w:pPr>
              <w:spacing w:after="0"/>
              <w:ind w:left="135"/>
            </w:pPr>
          </w:p>
        </w:tc>
      </w:tr>
      <w:tr w:rsidR="0030592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05922" w:rsidRPr="001A20E3" w:rsidRDefault="001A20E3">
            <w:pPr>
              <w:spacing w:after="0"/>
              <w:ind w:left="135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 w:rsidRPr="001A20E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305922" w:rsidRDefault="001A20E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05922" w:rsidRDefault="00305922"/>
        </w:tc>
      </w:tr>
    </w:tbl>
    <w:p w:rsidR="00305922" w:rsidRPr="001A20E3" w:rsidRDefault="00305922">
      <w:pPr>
        <w:sectPr w:rsidR="00305922" w:rsidRPr="001A20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05922" w:rsidRPr="001A20E3" w:rsidRDefault="001A20E3">
      <w:pPr>
        <w:spacing w:after="0"/>
        <w:ind w:left="120"/>
      </w:pPr>
      <w:bookmarkStart w:id="9" w:name="block-9155949"/>
      <w:bookmarkEnd w:id="8"/>
      <w:r w:rsidRPr="001A20E3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05922" w:rsidRPr="001A20E3" w:rsidRDefault="001A20E3">
      <w:pPr>
        <w:spacing w:after="0" w:line="480" w:lineRule="auto"/>
        <w:ind w:left="120"/>
      </w:pPr>
      <w:r w:rsidRPr="001A20E3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05922" w:rsidRPr="001A20E3" w:rsidRDefault="001A20E3">
      <w:pPr>
        <w:spacing w:after="0" w:line="480" w:lineRule="auto"/>
        <w:ind w:left="120"/>
      </w:pPr>
      <w:r w:rsidRPr="001A20E3">
        <w:rPr>
          <w:rFonts w:ascii="Times New Roman" w:hAnsi="Times New Roman"/>
          <w:color w:val="000000"/>
          <w:sz w:val="28"/>
        </w:rPr>
        <w:t>​‌</w:t>
      </w:r>
      <w:bookmarkStart w:id="10" w:name="dce57170-aafe-4279-bc99-7e0b1532e74c"/>
      <w:r w:rsidRPr="001A20E3">
        <w:rPr>
          <w:rFonts w:ascii="Times New Roman" w:hAnsi="Times New Roman"/>
          <w:color w:val="000000"/>
          <w:sz w:val="28"/>
        </w:rPr>
        <w:t>• Русский язык (в 2 частях), 3 класс/ Канакина В.П., Горецкий В.Г., Акционерное общество «Издательство «Просвещение»</w:t>
      </w:r>
      <w:bookmarkEnd w:id="10"/>
      <w:r w:rsidRPr="001A20E3">
        <w:rPr>
          <w:rFonts w:ascii="Times New Roman" w:hAnsi="Times New Roman"/>
          <w:color w:val="000000"/>
          <w:sz w:val="28"/>
        </w:rPr>
        <w:t>‌​</w:t>
      </w:r>
    </w:p>
    <w:p w:rsidR="00305922" w:rsidRPr="001A20E3" w:rsidRDefault="001A20E3">
      <w:pPr>
        <w:spacing w:after="0" w:line="480" w:lineRule="auto"/>
        <w:ind w:left="120"/>
      </w:pPr>
      <w:r w:rsidRPr="001A20E3">
        <w:rPr>
          <w:rFonts w:ascii="Times New Roman" w:hAnsi="Times New Roman"/>
          <w:color w:val="000000"/>
          <w:sz w:val="28"/>
        </w:rPr>
        <w:t>​‌‌</w:t>
      </w:r>
    </w:p>
    <w:p w:rsidR="00305922" w:rsidRPr="001A20E3" w:rsidRDefault="001A20E3">
      <w:pPr>
        <w:spacing w:after="0"/>
        <w:ind w:left="120"/>
      </w:pPr>
      <w:r w:rsidRPr="001A20E3">
        <w:rPr>
          <w:rFonts w:ascii="Times New Roman" w:hAnsi="Times New Roman"/>
          <w:color w:val="000000"/>
          <w:sz w:val="28"/>
        </w:rPr>
        <w:t>​</w:t>
      </w:r>
    </w:p>
    <w:p w:rsidR="00305922" w:rsidRPr="001A20E3" w:rsidRDefault="001A20E3">
      <w:pPr>
        <w:spacing w:after="0" w:line="480" w:lineRule="auto"/>
        <w:ind w:left="120"/>
      </w:pPr>
      <w:r w:rsidRPr="001A20E3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305922" w:rsidRPr="001A20E3" w:rsidRDefault="001A20E3">
      <w:pPr>
        <w:spacing w:after="0" w:line="480" w:lineRule="auto"/>
        <w:ind w:left="120"/>
      </w:pPr>
      <w:r w:rsidRPr="001A20E3">
        <w:rPr>
          <w:rFonts w:ascii="Times New Roman" w:hAnsi="Times New Roman"/>
          <w:color w:val="000000"/>
          <w:sz w:val="28"/>
        </w:rPr>
        <w:t>​‌Русский язык (в 2 частях), 3 класс/ Канакина В.П., Горецкий В.Г.,</w:t>
      </w:r>
      <w:r w:rsidRPr="001A20E3">
        <w:rPr>
          <w:sz w:val="28"/>
        </w:rPr>
        <w:br/>
      </w:r>
      <w:bookmarkStart w:id="11" w:name="90a527ce-5992-48fa-934a-f9ebf19234e8"/>
      <w:r w:rsidRPr="001A20E3">
        <w:rPr>
          <w:rFonts w:ascii="Times New Roman" w:hAnsi="Times New Roman"/>
          <w:color w:val="000000"/>
          <w:sz w:val="28"/>
        </w:rPr>
        <w:t xml:space="preserve"> Акционерное общество "Издательство "Просвещение"</w:t>
      </w:r>
      <w:bookmarkEnd w:id="11"/>
      <w:r w:rsidRPr="001A20E3">
        <w:rPr>
          <w:rFonts w:ascii="Times New Roman" w:hAnsi="Times New Roman"/>
          <w:color w:val="000000"/>
          <w:sz w:val="28"/>
        </w:rPr>
        <w:t>‌​</w:t>
      </w:r>
    </w:p>
    <w:p w:rsidR="00305922" w:rsidRPr="001A20E3" w:rsidRDefault="00305922">
      <w:pPr>
        <w:spacing w:after="0"/>
        <w:ind w:left="120"/>
      </w:pPr>
    </w:p>
    <w:p w:rsidR="00305922" w:rsidRDefault="001A20E3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</w:rPr>
      </w:pPr>
      <w:r w:rsidRPr="001A20E3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F46321" w:rsidRPr="00F46321" w:rsidRDefault="002D1BC8">
      <w:pPr>
        <w:spacing w:after="0" w:line="480" w:lineRule="auto"/>
        <w:ind w:left="120"/>
        <w:rPr>
          <w:rFonts w:ascii="Times New Roman" w:hAnsi="Times New Roman" w:cs="Times New Roman"/>
          <w:sz w:val="32"/>
        </w:rPr>
      </w:pPr>
      <w:hyperlink r:id="rId166">
        <w:r w:rsidR="00F46321" w:rsidRPr="00F46321">
          <w:rPr>
            <w:rFonts w:ascii="Times New Roman" w:hAnsi="Times New Roman" w:cs="Times New Roman"/>
            <w:color w:val="0000FF"/>
            <w:sz w:val="32"/>
            <w:u w:val="single"/>
          </w:rPr>
          <w:t>https://m.edsoo.ru/7f410de8</w:t>
        </w:r>
      </w:hyperlink>
      <w:r w:rsidR="00F46321" w:rsidRPr="00F46321">
        <w:rPr>
          <w:rFonts w:ascii="Times New Roman" w:hAnsi="Times New Roman" w:cs="Times New Roman"/>
          <w:sz w:val="32"/>
        </w:rPr>
        <w:t xml:space="preserve"> </w:t>
      </w:r>
    </w:p>
    <w:p w:rsidR="00F46321" w:rsidRPr="00F46321" w:rsidRDefault="002D1BC8">
      <w:pPr>
        <w:spacing w:after="0" w:line="480" w:lineRule="auto"/>
        <w:ind w:left="120"/>
        <w:rPr>
          <w:rFonts w:ascii="Times New Roman" w:hAnsi="Times New Roman" w:cs="Times New Roman"/>
          <w:sz w:val="32"/>
        </w:rPr>
      </w:pPr>
      <w:hyperlink r:id="rId167" w:history="1">
        <w:r w:rsidR="00F46321" w:rsidRPr="00F46321">
          <w:rPr>
            <w:rStyle w:val="ab"/>
            <w:rFonts w:ascii="Times New Roman" w:hAnsi="Times New Roman" w:cs="Times New Roman"/>
            <w:sz w:val="32"/>
          </w:rPr>
          <w:t>https://file.11klasov.net/15153-russkij-jazyk-3-klass-pourochnye-plany-k-uchebniku-kanakinoj-vp-goreckogo-vg.html</w:t>
        </w:r>
      </w:hyperlink>
      <w:r w:rsidR="00F46321" w:rsidRPr="00F46321">
        <w:rPr>
          <w:rFonts w:ascii="Times New Roman" w:hAnsi="Times New Roman" w:cs="Times New Roman"/>
          <w:sz w:val="32"/>
        </w:rPr>
        <w:t xml:space="preserve"> </w:t>
      </w:r>
    </w:p>
    <w:p w:rsidR="00305922" w:rsidRPr="001A20E3" w:rsidRDefault="001A20E3">
      <w:pPr>
        <w:spacing w:after="0" w:line="480" w:lineRule="auto"/>
        <w:ind w:left="120"/>
      </w:pPr>
      <w:r w:rsidRPr="001A20E3">
        <w:rPr>
          <w:rFonts w:ascii="Times New Roman" w:hAnsi="Times New Roman"/>
          <w:color w:val="000000"/>
          <w:sz w:val="28"/>
        </w:rPr>
        <w:t>​</w:t>
      </w:r>
      <w:r w:rsidRPr="001A20E3">
        <w:rPr>
          <w:rFonts w:ascii="Times New Roman" w:hAnsi="Times New Roman"/>
          <w:color w:val="333333"/>
          <w:sz w:val="28"/>
        </w:rPr>
        <w:t>​</w:t>
      </w:r>
    </w:p>
    <w:p w:rsidR="00305922" w:rsidRDefault="00305922"/>
    <w:p w:rsidR="00AD3297" w:rsidRDefault="00AD3297"/>
    <w:p w:rsidR="00AD3297" w:rsidRDefault="00AD3297"/>
    <w:p w:rsidR="00AD3297" w:rsidRDefault="00AD3297"/>
    <w:p w:rsidR="00AD3297" w:rsidRDefault="00AD3297"/>
    <w:p w:rsidR="00AD3297" w:rsidRDefault="00AD3297"/>
    <w:p w:rsidR="00AD3297" w:rsidRDefault="00AD3297"/>
    <w:p w:rsidR="00AD3297" w:rsidRDefault="00AD3297"/>
    <w:p w:rsidR="00AD3297" w:rsidRDefault="00AD3297"/>
    <w:p w:rsidR="00AD3297" w:rsidRDefault="00AD3297"/>
    <w:p w:rsidR="00AD3297" w:rsidRDefault="00AD3297"/>
    <w:bookmarkEnd w:id="9"/>
    <w:p w:rsidR="001A20E3" w:rsidRPr="001A20E3" w:rsidRDefault="001A20E3"/>
    <w:sectPr w:rsidR="001A20E3" w:rsidRPr="001A20E3" w:rsidSect="0030592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35741"/>
    <w:multiLevelType w:val="multilevel"/>
    <w:tmpl w:val="437E91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9C51B3"/>
    <w:multiLevelType w:val="multilevel"/>
    <w:tmpl w:val="338273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4C7198"/>
    <w:multiLevelType w:val="multilevel"/>
    <w:tmpl w:val="678007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BDD10FF"/>
    <w:multiLevelType w:val="multilevel"/>
    <w:tmpl w:val="4E986C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1BC5686"/>
    <w:multiLevelType w:val="multilevel"/>
    <w:tmpl w:val="22440A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8DE0DEE"/>
    <w:multiLevelType w:val="multilevel"/>
    <w:tmpl w:val="322C4C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9B24C1C"/>
    <w:multiLevelType w:val="multilevel"/>
    <w:tmpl w:val="3AA2C4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4F97D82"/>
    <w:multiLevelType w:val="multilevel"/>
    <w:tmpl w:val="53704C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5127787"/>
    <w:multiLevelType w:val="multilevel"/>
    <w:tmpl w:val="87A655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A474835"/>
    <w:multiLevelType w:val="multilevel"/>
    <w:tmpl w:val="C0ECB5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EC51ADB"/>
    <w:multiLevelType w:val="multilevel"/>
    <w:tmpl w:val="FFCCE2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F111472"/>
    <w:multiLevelType w:val="multilevel"/>
    <w:tmpl w:val="0BC275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8FA3CE0"/>
    <w:multiLevelType w:val="multilevel"/>
    <w:tmpl w:val="5C766D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AAE0385"/>
    <w:multiLevelType w:val="multilevel"/>
    <w:tmpl w:val="78DE60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EEA7010"/>
    <w:multiLevelType w:val="multilevel"/>
    <w:tmpl w:val="EE8E46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F9C7D14"/>
    <w:multiLevelType w:val="multilevel"/>
    <w:tmpl w:val="995E28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2404E2C"/>
    <w:multiLevelType w:val="multilevel"/>
    <w:tmpl w:val="606477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634798B"/>
    <w:multiLevelType w:val="multilevel"/>
    <w:tmpl w:val="32ECED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2"/>
  </w:num>
  <w:num w:numId="3">
    <w:abstractNumId w:val="4"/>
  </w:num>
  <w:num w:numId="4">
    <w:abstractNumId w:val="9"/>
  </w:num>
  <w:num w:numId="5">
    <w:abstractNumId w:val="5"/>
  </w:num>
  <w:num w:numId="6">
    <w:abstractNumId w:val="3"/>
  </w:num>
  <w:num w:numId="7">
    <w:abstractNumId w:val="11"/>
  </w:num>
  <w:num w:numId="8">
    <w:abstractNumId w:val="17"/>
  </w:num>
  <w:num w:numId="9">
    <w:abstractNumId w:val="14"/>
  </w:num>
  <w:num w:numId="10">
    <w:abstractNumId w:val="2"/>
  </w:num>
  <w:num w:numId="11">
    <w:abstractNumId w:val="0"/>
  </w:num>
  <w:num w:numId="12">
    <w:abstractNumId w:val="10"/>
  </w:num>
  <w:num w:numId="13">
    <w:abstractNumId w:val="6"/>
  </w:num>
  <w:num w:numId="14">
    <w:abstractNumId w:val="1"/>
  </w:num>
  <w:num w:numId="15">
    <w:abstractNumId w:val="16"/>
  </w:num>
  <w:num w:numId="16">
    <w:abstractNumId w:val="7"/>
  </w:num>
  <w:num w:numId="17">
    <w:abstractNumId w:val="13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922"/>
    <w:rsid w:val="001A20E3"/>
    <w:rsid w:val="002D1BC8"/>
    <w:rsid w:val="00305922"/>
    <w:rsid w:val="009029DB"/>
    <w:rsid w:val="009E1053"/>
    <w:rsid w:val="00AD3297"/>
    <w:rsid w:val="00F46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05922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059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D1B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D1B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05922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0592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D1B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D1B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8423038" TargetMode="External"/><Relationship Id="rId117" Type="http://schemas.openxmlformats.org/officeDocument/2006/relationships/hyperlink" Target="https://m.edsoo.ru/f842d240" TargetMode="External"/><Relationship Id="rId21" Type="http://schemas.openxmlformats.org/officeDocument/2006/relationships/hyperlink" Target="https://m.edsoo.ru/7f410de8" TargetMode="External"/><Relationship Id="rId42" Type="http://schemas.openxmlformats.org/officeDocument/2006/relationships/hyperlink" Target="https://m.edsoo.ru/f8426f80" TargetMode="External"/><Relationship Id="rId47" Type="http://schemas.openxmlformats.org/officeDocument/2006/relationships/hyperlink" Target="https://m.edsoo.ru/f841f938" TargetMode="External"/><Relationship Id="rId63" Type="http://schemas.openxmlformats.org/officeDocument/2006/relationships/hyperlink" Target="https://m.edsoo.ru/f8423272" TargetMode="External"/><Relationship Id="rId68" Type="http://schemas.openxmlformats.org/officeDocument/2006/relationships/hyperlink" Target="https://m.edsoo.ru/f842c110" TargetMode="External"/><Relationship Id="rId84" Type="http://schemas.openxmlformats.org/officeDocument/2006/relationships/hyperlink" Target="https://m.edsoo.ru/f842b42c" TargetMode="External"/><Relationship Id="rId89" Type="http://schemas.openxmlformats.org/officeDocument/2006/relationships/hyperlink" Target="https://m.edsoo.ru/f84276d8" TargetMode="External"/><Relationship Id="rId112" Type="http://schemas.openxmlformats.org/officeDocument/2006/relationships/hyperlink" Target="https://m.edsoo.ru/f8428e2a" TargetMode="External"/><Relationship Id="rId133" Type="http://schemas.openxmlformats.org/officeDocument/2006/relationships/hyperlink" Target="https://m.edsoo.ru/f8430332" TargetMode="External"/><Relationship Id="rId138" Type="http://schemas.openxmlformats.org/officeDocument/2006/relationships/hyperlink" Target="https://m.edsoo.ru/f843191c" TargetMode="External"/><Relationship Id="rId154" Type="http://schemas.openxmlformats.org/officeDocument/2006/relationships/hyperlink" Target="https://m.edsoo.ru/f843422a" TargetMode="External"/><Relationship Id="rId159" Type="http://schemas.openxmlformats.org/officeDocument/2006/relationships/hyperlink" Target="https://m.edsoo.ru/f8433af0" TargetMode="External"/><Relationship Id="rId16" Type="http://schemas.openxmlformats.org/officeDocument/2006/relationships/hyperlink" Target="https://m.edsoo.ru/7f410de8" TargetMode="External"/><Relationship Id="rId107" Type="http://schemas.openxmlformats.org/officeDocument/2006/relationships/hyperlink" Target="https://m.edsoo.ru/f842b878" TargetMode="External"/><Relationship Id="rId11" Type="http://schemas.openxmlformats.org/officeDocument/2006/relationships/hyperlink" Target="https://workprogram.edsoo.ru/templates/415" TargetMode="External"/><Relationship Id="rId32" Type="http://schemas.openxmlformats.org/officeDocument/2006/relationships/hyperlink" Target="https://m.edsoo.ru/f8428268" TargetMode="External"/><Relationship Id="rId37" Type="http://schemas.openxmlformats.org/officeDocument/2006/relationships/hyperlink" Target="https://m.edsoo.ru/f8424d3e" TargetMode="External"/><Relationship Id="rId53" Type="http://schemas.openxmlformats.org/officeDocument/2006/relationships/hyperlink" Target="https://m.edsoo.ru/f84437ca" TargetMode="External"/><Relationship Id="rId58" Type="http://schemas.openxmlformats.org/officeDocument/2006/relationships/hyperlink" Target="https://m.edsoo.ru/f8423f9c" TargetMode="External"/><Relationship Id="rId74" Type="http://schemas.openxmlformats.org/officeDocument/2006/relationships/hyperlink" Target="https://m.edsoo.ru/f84220ca" TargetMode="External"/><Relationship Id="rId79" Type="http://schemas.openxmlformats.org/officeDocument/2006/relationships/hyperlink" Target="https://m.edsoo.ru/f842dcb8" TargetMode="External"/><Relationship Id="rId102" Type="http://schemas.openxmlformats.org/officeDocument/2006/relationships/hyperlink" Target="https://m.edsoo.ru/f8429adc" TargetMode="External"/><Relationship Id="rId123" Type="http://schemas.openxmlformats.org/officeDocument/2006/relationships/hyperlink" Target="https://m.edsoo.ru/f842e974" TargetMode="External"/><Relationship Id="rId128" Type="http://schemas.openxmlformats.org/officeDocument/2006/relationships/hyperlink" Target="https://m.edsoo.ru/f842f3a6" TargetMode="External"/><Relationship Id="rId144" Type="http://schemas.openxmlformats.org/officeDocument/2006/relationships/hyperlink" Target="https://m.edsoo.ru/f84321b4" TargetMode="External"/><Relationship Id="rId149" Type="http://schemas.openxmlformats.org/officeDocument/2006/relationships/hyperlink" Target="https://m.edsoo.ru/f843303c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f8427d36" TargetMode="External"/><Relationship Id="rId95" Type="http://schemas.openxmlformats.org/officeDocument/2006/relationships/hyperlink" Target="https://m.edsoo.ru/f8428aec" TargetMode="External"/><Relationship Id="rId160" Type="http://schemas.openxmlformats.org/officeDocument/2006/relationships/hyperlink" Target="https://m.edsoo.ru/f8434c84" TargetMode="External"/><Relationship Id="rId165" Type="http://schemas.openxmlformats.org/officeDocument/2006/relationships/hyperlink" Target="https://m.edsoo.ru/f841ef10" TargetMode="External"/><Relationship Id="rId22" Type="http://schemas.openxmlformats.org/officeDocument/2006/relationships/hyperlink" Target="https://m.edsoo.ru/f841ebc8" TargetMode="External"/><Relationship Id="rId27" Type="http://schemas.openxmlformats.org/officeDocument/2006/relationships/hyperlink" Target="https://m.edsoo.ru/f8423038" TargetMode="External"/><Relationship Id="rId43" Type="http://schemas.openxmlformats.org/officeDocument/2006/relationships/hyperlink" Target="https://m.edsoo.ru/f8422ac0" TargetMode="External"/><Relationship Id="rId48" Type="http://schemas.openxmlformats.org/officeDocument/2006/relationships/hyperlink" Target="https://m.edsoo.ru/f841f50a" TargetMode="External"/><Relationship Id="rId64" Type="http://schemas.openxmlformats.org/officeDocument/2006/relationships/hyperlink" Target="https://m.edsoo.ru/f84234ca" TargetMode="External"/><Relationship Id="rId69" Type="http://schemas.openxmlformats.org/officeDocument/2006/relationships/hyperlink" Target="https://m.edsoo.ru/f842163e" TargetMode="External"/><Relationship Id="rId113" Type="http://schemas.openxmlformats.org/officeDocument/2006/relationships/hyperlink" Target="https://m.edsoo.ru/f842c32c" TargetMode="External"/><Relationship Id="rId118" Type="http://schemas.openxmlformats.org/officeDocument/2006/relationships/hyperlink" Target="https://m.edsoo.ru/f842d47a" TargetMode="External"/><Relationship Id="rId134" Type="http://schemas.openxmlformats.org/officeDocument/2006/relationships/hyperlink" Target="https://m.edsoo.ru/f8430ff8" TargetMode="External"/><Relationship Id="rId139" Type="http://schemas.openxmlformats.org/officeDocument/2006/relationships/hyperlink" Target="https://m.edsoo.ru/f8431d40" TargetMode="External"/><Relationship Id="rId80" Type="http://schemas.openxmlformats.org/officeDocument/2006/relationships/hyperlink" Target="https://m.edsoo.ru/f842df92" TargetMode="External"/><Relationship Id="rId85" Type="http://schemas.openxmlformats.org/officeDocument/2006/relationships/hyperlink" Target="https://m.edsoo.ru/f842b648" TargetMode="External"/><Relationship Id="rId150" Type="http://schemas.openxmlformats.org/officeDocument/2006/relationships/hyperlink" Target="https://m.edsoo.ru/f8433500" TargetMode="External"/><Relationship Id="rId155" Type="http://schemas.openxmlformats.org/officeDocument/2006/relationships/hyperlink" Target="https://m.edsoo.ru/f84343e2" TargetMode="External"/><Relationship Id="rId12" Type="http://schemas.openxmlformats.org/officeDocument/2006/relationships/hyperlink" Target="https://workprogram.edsoo.ru/templates/415" TargetMode="External"/><Relationship Id="rId17" Type="http://schemas.openxmlformats.org/officeDocument/2006/relationships/hyperlink" Target="https://m.edsoo.ru/7f410de8" TargetMode="External"/><Relationship Id="rId33" Type="http://schemas.openxmlformats.org/officeDocument/2006/relationships/hyperlink" Target="https://m.edsoo.ru/f8423682" TargetMode="External"/><Relationship Id="rId38" Type="http://schemas.openxmlformats.org/officeDocument/2006/relationships/hyperlink" Target="https://m.edsoo.ru/f84252c0" TargetMode="External"/><Relationship Id="rId59" Type="http://schemas.openxmlformats.org/officeDocument/2006/relationships/hyperlink" Target="https://m.edsoo.ru/f84202ac" TargetMode="External"/><Relationship Id="rId103" Type="http://schemas.openxmlformats.org/officeDocument/2006/relationships/hyperlink" Target="https://m.edsoo.ru/f842900a" TargetMode="External"/><Relationship Id="rId108" Type="http://schemas.openxmlformats.org/officeDocument/2006/relationships/hyperlink" Target="https://m.edsoo.ru/f8430904" TargetMode="External"/><Relationship Id="rId124" Type="http://schemas.openxmlformats.org/officeDocument/2006/relationships/hyperlink" Target="https://m.edsoo.ru/f842e758" TargetMode="External"/><Relationship Id="rId129" Type="http://schemas.openxmlformats.org/officeDocument/2006/relationships/hyperlink" Target="https://m.edsoo.ru/f842fbda" TargetMode="External"/><Relationship Id="rId54" Type="http://schemas.openxmlformats.org/officeDocument/2006/relationships/hyperlink" Target="https://m.edsoo.ru/f8421468" TargetMode="External"/><Relationship Id="rId70" Type="http://schemas.openxmlformats.org/officeDocument/2006/relationships/hyperlink" Target="https://m.edsoo.ru/f842163e" TargetMode="External"/><Relationship Id="rId75" Type="http://schemas.openxmlformats.org/officeDocument/2006/relationships/hyperlink" Target="https://m.edsoo.ru/f8426238" TargetMode="External"/><Relationship Id="rId91" Type="http://schemas.openxmlformats.org/officeDocument/2006/relationships/hyperlink" Target="https://m.edsoo.ru/f842730e" TargetMode="External"/><Relationship Id="rId96" Type="http://schemas.openxmlformats.org/officeDocument/2006/relationships/hyperlink" Target="https://m.edsoo.ru/f842c750" TargetMode="External"/><Relationship Id="rId140" Type="http://schemas.openxmlformats.org/officeDocument/2006/relationships/hyperlink" Target="https://m.edsoo.ru/f8431b06" TargetMode="External"/><Relationship Id="rId145" Type="http://schemas.openxmlformats.org/officeDocument/2006/relationships/hyperlink" Target="https://m.edsoo.ru/f8431fd4" TargetMode="External"/><Relationship Id="rId161" Type="http://schemas.openxmlformats.org/officeDocument/2006/relationships/hyperlink" Target="https://m.edsoo.ru/f8423b6e" TargetMode="External"/><Relationship Id="rId166" Type="http://schemas.openxmlformats.org/officeDocument/2006/relationships/hyperlink" Target="https://m.edsoo.ru/7f410de8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0de8" TargetMode="External"/><Relationship Id="rId23" Type="http://schemas.openxmlformats.org/officeDocument/2006/relationships/hyperlink" Target="https://m.edsoo.ru/f84228ae" TargetMode="External"/><Relationship Id="rId28" Type="http://schemas.openxmlformats.org/officeDocument/2006/relationships/hyperlink" Target="https://m.edsoo.ru/f8423038" TargetMode="External"/><Relationship Id="rId36" Type="http://schemas.openxmlformats.org/officeDocument/2006/relationships/hyperlink" Target="https://m.edsoo.ru/f8424a96" TargetMode="External"/><Relationship Id="rId49" Type="http://schemas.openxmlformats.org/officeDocument/2006/relationships/hyperlink" Target="https://m.edsoo.ru/f841f35c" TargetMode="External"/><Relationship Id="rId57" Type="http://schemas.openxmlformats.org/officeDocument/2006/relationships/hyperlink" Target="https://m.edsoo.ru/f842009a" TargetMode="External"/><Relationship Id="rId106" Type="http://schemas.openxmlformats.org/officeDocument/2006/relationships/hyperlink" Target="https://m.edsoo.ru/f842b152" TargetMode="External"/><Relationship Id="rId114" Type="http://schemas.openxmlformats.org/officeDocument/2006/relationships/hyperlink" Target="https://m.edsoo.ru/f842c53e" TargetMode="External"/><Relationship Id="rId119" Type="http://schemas.openxmlformats.org/officeDocument/2006/relationships/hyperlink" Target="https://m.edsoo.ru/f842e38e" TargetMode="External"/><Relationship Id="rId127" Type="http://schemas.openxmlformats.org/officeDocument/2006/relationships/hyperlink" Target="https://m.edsoo.ru/f842edb6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f8423826" TargetMode="External"/><Relationship Id="rId44" Type="http://schemas.openxmlformats.org/officeDocument/2006/relationships/hyperlink" Target="https://m.edsoo.ru/f844436e" TargetMode="External"/><Relationship Id="rId52" Type="http://schemas.openxmlformats.org/officeDocument/2006/relationships/hyperlink" Target="https://m.edsoo.ru/f844369e" TargetMode="External"/><Relationship Id="rId60" Type="http://schemas.openxmlformats.org/officeDocument/2006/relationships/hyperlink" Target="https://m.edsoo.ru/f8420644" TargetMode="External"/><Relationship Id="rId65" Type="http://schemas.openxmlformats.org/officeDocument/2006/relationships/hyperlink" Target="https://m.edsoo.ru/f8421800" TargetMode="External"/><Relationship Id="rId73" Type="http://schemas.openxmlformats.org/officeDocument/2006/relationships/hyperlink" Target="https://m.edsoo.ru/f84300e4" TargetMode="External"/><Relationship Id="rId78" Type="http://schemas.openxmlformats.org/officeDocument/2006/relationships/hyperlink" Target="https://m.edsoo.ru/f842da88" TargetMode="External"/><Relationship Id="rId81" Type="http://schemas.openxmlformats.org/officeDocument/2006/relationships/hyperlink" Target="https://m.edsoo.ru/f842a6b2" TargetMode="External"/><Relationship Id="rId86" Type="http://schemas.openxmlformats.org/officeDocument/2006/relationships/hyperlink" Target="https://m.edsoo.ru/f8423f9c" TargetMode="External"/><Relationship Id="rId94" Type="http://schemas.openxmlformats.org/officeDocument/2006/relationships/hyperlink" Target="https://m.edsoo.ru/f84228ae" TargetMode="External"/><Relationship Id="rId99" Type="http://schemas.openxmlformats.org/officeDocument/2006/relationships/hyperlink" Target="https://m.edsoo.ru/f84291f4" TargetMode="External"/><Relationship Id="rId101" Type="http://schemas.openxmlformats.org/officeDocument/2006/relationships/hyperlink" Target="https://m.edsoo.ru/f8429cd0" TargetMode="External"/><Relationship Id="rId122" Type="http://schemas.openxmlformats.org/officeDocument/2006/relationships/hyperlink" Target="https://m.edsoo.ru/f842d894" TargetMode="External"/><Relationship Id="rId130" Type="http://schemas.openxmlformats.org/officeDocument/2006/relationships/hyperlink" Target="https://m.edsoo.ru/f842f6f8" TargetMode="External"/><Relationship Id="rId135" Type="http://schemas.openxmlformats.org/officeDocument/2006/relationships/hyperlink" Target="https://m.edsoo.ru/f84311d8" TargetMode="External"/><Relationship Id="rId143" Type="http://schemas.openxmlformats.org/officeDocument/2006/relationships/hyperlink" Target="https://m.edsoo.ru/f843260a" TargetMode="External"/><Relationship Id="rId148" Type="http://schemas.openxmlformats.org/officeDocument/2006/relationships/hyperlink" Target="https://m.edsoo.ru/f8432d80" TargetMode="External"/><Relationship Id="rId151" Type="http://schemas.openxmlformats.org/officeDocument/2006/relationships/hyperlink" Target="https://m.edsoo.ru/f843337a" TargetMode="External"/><Relationship Id="rId156" Type="http://schemas.openxmlformats.org/officeDocument/2006/relationships/hyperlink" Target="https://m.edsoo.ru/f8434784" TargetMode="External"/><Relationship Id="rId164" Type="http://schemas.openxmlformats.org/officeDocument/2006/relationships/hyperlink" Target="https://m.edsoo.ru/f8434dd8" TargetMode="External"/><Relationship Id="rId16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orkprogram.edsoo.ru/templates/415" TargetMode="External"/><Relationship Id="rId13" Type="http://schemas.openxmlformats.org/officeDocument/2006/relationships/hyperlink" Target="https://workprogram.edsoo.ru/templates/415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26be8" TargetMode="External"/><Relationship Id="rId109" Type="http://schemas.openxmlformats.org/officeDocument/2006/relationships/hyperlink" Target="https://m.edsoo.ru/f842ba62" TargetMode="External"/><Relationship Id="rId34" Type="http://schemas.openxmlformats.org/officeDocument/2006/relationships/hyperlink" Target="https://m.edsoo.ru/f8423d3a" TargetMode="External"/><Relationship Id="rId50" Type="http://schemas.openxmlformats.org/officeDocument/2006/relationships/hyperlink" Target="https://m.edsoo.ru/f841f708" TargetMode="External"/><Relationship Id="rId55" Type="http://schemas.openxmlformats.org/officeDocument/2006/relationships/hyperlink" Target="https://m.edsoo.ru/f841fb4a" TargetMode="External"/><Relationship Id="rId76" Type="http://schemas.openxmlformats.org/officeDocument/2006/relationships/hyperlink" Target="https://m.edsoo.ru/f8421e54" TargetMode="External"/><Relationship Id="rId97" Type="http://schemas.openxmlformats.org/officeDocument/2006/relationships/hyperlink" Target="https://m.edsoo.ru/f84296c2" TargetMode="External"/><Relationship Id="rId104" Type="http://schemas.openxmlformats.org/officeDocument/2006/relationships/hyperlink" Target="https://m.edsoo.ru/f842a086" TargetMode="External"/><Relationship Id="rId120" Type="http://schemas.openxmlformats.org/officeDocument/2006/relationships/hyperlink" Target="https://m.edsoo.ru/f842d682" TargetMode="External"/><Relationship Id="rId125" Type="http://schemas.openxmlformats.org/officeDocument/2006/relationships/hyperlink" Target="https://m.edsoo.ru/f842eb5e" TargetMode="External"/><Relationship Id="rId141" Type="http://schemas.openxmlformats.org/officeDocument/2006/relationships/hyperlink" Target="https://m.edsoo.ru/f843233a" TargetMode="External"/><Relationship Id="rId146" Type="http://schemas.openxmlformats.org/officeDocument/2006/relationships/hyperlink" Target="https://m.edsoo.ru/f8432768" TargetMode="External"/><Relationship Id="rId167" Type="http://schemas.openxmlformats.org/officeDocument/2006/relationships/hyperlink" Target="https://file.11klasov.net/15153-russkij-jazyk-3-klass-pourochnye-plany-k-uchebniku-kanakinoj-vp-goreckogo-vg.html" TargetMode="External"/><Relationship Id="rId7" Type="http://schemas.openxmlformats.org/officeDocument/2006/relationships/hyperlink" Target="https://workprogram.edsoo.ru/templates/415" TargetMode="External"/><Relationship Id="rId71" Type="http://schemas.openxmlformats.org/officeDocument/2006/relationships/hyperlink" Target="https://m.edsoo.ru/f84219d6" TargetMode="External"/><Relationship Id="rId92" Type="http://schemas.openxmlformats.org/officeDocument/2006/relationships/hyperlink" Target="https://m.edsoo.ru/f8424f28" TargetMode="External"/><Relationship Id="rId162" Type="http://schemas.openxmlformats.org/officeDocument/2006/relationships/hyperlink" Target="https://m.edsoo.ru/f8425cc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239ca" TargetMode="External"/><Relationship Id="rId24" Type="http://schemas.openxmlformats.org/officeDocument/2006/relationships/hyperlink" Target="https://m.edsoo.ru/f8422d40" TargetMode="External"/><Relationship Id="rId40" Type="http://schemas.openxmlformats.org/officeDocument/2006/relationships/hyperlink" Target="https://m.edsoo.ru/f8426dd2" TargetMode="External"/><Relationship Id="rId45" Type="http://schemas.openxmlformats.org/officeDocument/2006/relationships/hyperlink" Target="https://m.edsoo.ru/f8444bfc" TargetMode="External"/><Relationship Id="rId66" Type="http://schemas.openxmlformats.org/officeDocument/2006/relationships/hyperlink" Target="https://m.edsoo.ru/f8421238" TargetMode="External"/><Relationship Id="rId87" Type="http://schemas.openxmlformats.org/officeDocument/2006/relationships/hyperlink" Target="https://m.edsoo.ru/f8424190" TargetMode="External"/><Relationship Id="rId110" Type="http://schemas.openxmlformats.org/officeDocument/2006/relationships/hyperlink" Target="https://m.edsoo.ru/f842bd28" TargetMode="External"/><Relationship Id="rId115" Type="http://schemas.openxmlformats.org/officeDocument/2006/relationships/hyperlink" Target="https://m.edsoo.ru/f842c958" TargetMode="External"/><Relationship Id="rId131" Type="http://schemas.openxmlformats.org/officeDocument/2006/relationships/hyperlink" Target="https://m.edsoo.ru/f842fa4a" TargetMode="External"/><Relationship Id="rId136" Type="http://schemas.openxmlformats.org/officeDocument/2006/relationships/hyperlink" Target="https://m.edsoo.ru/f84313a4" TargetMode="External"/><Relationship Id="rId157" Type="http://schemas.openxmlformats.org/officeDocument/2006/relationships/hyperlink" Target="https://m.edsoo.ru/f8433cda" TargetMode="External"/><Relationship Id="rId61" Type="http://schemas.openxmlformats.org/officeDocument/2006/relationships/hyperlink" Target="https://m.edsoo.ru/f8420842" TargetMode="External"/><Relationship Id="rId82" Type="http://schemas.openxmlformats.org/officeDocument/2006/relationships/hyperlink" Target="https://m.edsoo.ru/f842a6b2" TargetMode="External"/><Relationship Id="rId152" Type="http://schemas.openxmlformats.org/officeDocument/2006/relationships/hyperlink" Target="https://m.edsoo.ru/f8433e88" TargetMode="External"/><Relationship Id="rId19" Type="http://schemas.openxmlformats.org/officeDocument/2006/relationships/hyperlink" Target="https://m.edsoo.ru/7f410de8" TargetMode="External"/><Relationship Id="rId14" Type="http://schemas.openxmlformats.org/officeDocument/2006/relationships/hyperlink" Target="https://m.edsoo.ru/7f410de8" TargetMode="External"/><Relationship Id="rId30" Type="http://schemas.openxmlformats.org/officeDocument/2006/relationships/hyperlink" Target="https://m.edsoo.ru/f8423682" TargetMode="External"/><Relationship Id="rId35" Type="http://schemas.openxmlformats.org/officeDocument/2006/relationships/hyperlink" Target="https://m.edsoo.ru/f84248ca" TargetMode="External"/><Relationship Id="rId56" Type="http://schemas.openxmlformats.org/officeDocument/2006/relationships/hyperlink" Target="https://m.edsoo.ru/f841fe24" TargetMode="External"/><Relationship Id="rId77" Type="http://schemas.openxmlformats.org/officeDocument/2006/relationships/hyperlink" Target="https://m.edsoo.ru/f8428c7c" TargetMode="External"/><Relationship Id="rId100" Type="http://schemas.openxmlformats.org/officeDocument/2006/relationships/hyperlink" Target="https://m.edsoo.ru/f8429906" TargetMode="External"/><Relationship Id="rId105" Type="http://schemas.openxmlformats.org/officeDocument/2006/relationships/hyperlink" Target="https://m.edsoo.ru/f842a23e" TargetMode="External"/><Relationship Id="rId126" Type="http://schemas.openxmlformats.org/officeDocument/2006/relationships/hyperlink" Target="https://m.edsoo.ru/f842f036" TargetMode="External"/><Relationship Id="rId147" Type="http://schemas.openxmlformats.org/officeDocument/2006/relationships/hyperlink" Target="https://m.edsoo.ru/f8432a1a" TargetMode="External"/><Relationship Id="rId168" Type="http://schemas.openxmlformats.org/officeDocument/2006/relationships/fontTable" Target="fontTable.xml"/><Relationship Id="rId8" Type="http://schemas.openxmlformats.org/officeDocument/2006/relationships/hyperlink" Target="https://workprogram.edsoo.ru/templates/415" TargetMode="External"/><Relationship Id="rId51" Type="http://schemas.openxmlformats.org/officeDocument/2006/relationships/hyperlink" Target="https://m.edsoo.ru/f843157a" TargetMode="External"/><Relationship Id="rId72" Type="http://schemas.openxmlformats.org/officeDocument/2006/relationships/hyperlink" Target="https://m.edsoo.ru/f84222d2" TargetMode="External"/><Relationship Id="rId93" Type="http://schemas.openxmlformats.org/officeDocument/2006/relationships/hyperlink" Target="https://m.edsoo.ru/f8422494" TargetMode="External"/><Relationship Id="rId98" Type="http://schemas.openxmlformats.org/officeDocument/2006/relationships/hyperlink" Target="https://m.edsoo.ru/f8429ec4" TargetMode="External"/><Relationship Id="rId121" Type="http://schemas.openxmlformats.org/officeDocument/2006/relationships/hyperlink" Target="https://m.edsoo.ru/f842e56e" TargetMode="External"/><Relationship Id="rId142" Type="http://schemas.openxmlformats.org/officeDocument/2006/relationships/hyperlink" Target="https://m.edsoo.ru/f84324ac" TargetMode="External"/><Relationship Id="rId163" Type="http://schemas.openxmlformats.org/officeDocument/2006/relationships/hyperlink" Target="https://m.edsoo.ru/f8425ea0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f8422d40" TargetMode="External"/><Relationship Id="rId46" Type="http://schemas.openxmlformats.org/officeDocument/2006/relationships/hyperlink" Target="https://m.edsoo.ru/f841f168" TargetMode="External"/><Relationship Id="rId67" Type="http://schemas.openxmlformats.org/officeDocument/2006/relationships/hyperlink" Target="https://m.edsoo.ru/f8426080" TargetMode="External"/><Relationship Id="rId116" Type="http://schemas.openxmlformats.org/officeDocument/2006/relationships/hyperlink" Target="https://m.edsoo.ru/f842cb2e" TargetMode="External"/><Relationship Id="rId137" Type="http://schemas.openxmlformats.org/officeDocument/2006/relationships/hyperlink" Target="https://m.edsoo.ru/f8431746" TargetMode="External"/><Relationship Id="rId158" Type="http://schemas.openxmlformats.org/officeDocument/2006/relationships/hyperlink" Target="https://m.edsoo.ru/f8433924" TargetMode="External"/><Relationship Id="rId20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f8426f80" TargetMode="External"/><Relationship Id="rId62" Type="http://schemas.openxmlformats.org/officeDocument/2006/relationships/hyperlink" Target="https://m.edsoo.ru/f84209d2" TargetMode="External"/><Relationship Id="rId83" Type="http://schemas.openxmlformats.org/officeDocument/2006/relationships/hyperlink" Target="https://m.edsoo.ru/f8421c24" TargetMode="External"/><Relationship Id="rId88" Type="http://schemas.openxmlformats.org/officeDocument/2006/relationships/hyperlink" Target="https://m.edsoo.ru/f8430904" TargetMode="External"/><Relationship Id="rId111" Type="http://schemas.openxmlformats.org/officeDocument/2006/relationships/hyperlink" Target="https://m.edsoo.ru/f842bf44" TargetMode="External"/><Relationship Id="rId132" Type="http://schemas.openxmlformats.org/officeDocument/2006/relationships/hyperlink" Target="https://m.edsoo.ru/f842fea0" TargetMode="External"/><Relationship Id="rId153" Type="http://schemas.openxmlformats.org/officeDocument/2006/relationships/hyperlink" Target="https://m.edsoo.ru/f84340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12334</Words>
  <Characters>70307</Characters>
  <Application>Microsoft Office Word</Application>
  <DocSecurity>0</DocSecurity>
  <Lines>585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2024-02-13T11:00:00Z</dcterms:created>
  <dcterms:modified xsi:type="dcterms:W3CDTF">2024-02-13T11:01:00Z</dcterms:modified>
</cp:coreProperties>
</file>